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C690" w14:textId="77777777" w:rsidR="00673983" w:rsidRDefault="00673983" w:rsidP="00F51171">
      <w:pPr>
        <w:pBdr>
          <w:top w:val="nil"/>
          <w:left w:val="nil"/>
          <w:bottom w:val="nil"/>
          <w:right w:val="nil"/>
          <w:between w:val="nil"/>
        </w:pBdr>
        <w:rPr>
          <w:color w:val="A6A6A6"/>
          <w:sz w:val="72"/>
          <w:szCs w:val="72"/>
        </w:rPr>
      </w:pPr>
      <w:r>
        <w:rPr>
          <w:color w:val="A6A6A6"/>
          <w:sz w:val="72"/>
          <w:szCs w:val="72"/>
        </w:rPr>
        <w:t>[</w:t>
      </w:r>
      <w:r>
        <w:rPr>
          <w:color w:val="A6A6A6"/>
          <w:sz w:val="72"/>
          <w:szCs w:val="72"/>
          <w:highlight w:val="yellow"/>
        </w:rPr>
        <w:t>School/Organisation</w:t>
      </w:r>
      <w:r>
        <w:rPr>
          <w:color w:val="A6A6A6"/>
          <w:sz w:val="72"/>
          <w:szCs w:val="72"/>
        </w:rPr>
        <w:t xml:space="preserve">] </w:t>
      </w:r>
    </w:p>
    <w:p w14:paraId="3C4196CD" w14:textId="71C8E7C9" w:rsidR="00673983" w:rsidRDefault="00673983" w:rsidP="00673983">
      <w:pPr>
        <w:pStyle w:val="Heading1"/>
        <w:rPr>
          <w:rFonts w:eastAsia="Times New Roman"/>
        </w:rPr>
      </w:pPr>
      <w:bookmarkStart w:id="0" w:name="_Toc197088274"/>
      <w:bookmarkStart w:id="1" w:name="_Toc219378808"/>
      <w:bookmarkStart w:id="2" w:name="_Toc241657076"/>
      <w:r w:rsidRPr="00290C77">
        <w:rPr>
          <w:rFonts w:eastAsia="Times New Roman"/>
        </w:rPr>
        <w:t>DfE</w:t>
      </w:r>
      <w:r>
        <w:rPr>
          <w:rFonts w:eastAsia="Times New Roman"/>
        </w:rPr>
        <w:t xml:space="preserve"> Digital Standards </w:t>
      </w:r>
      <w:r w:rsidR="00A20F93">
        <w:rPr>
          <w:rFonts w:eastAsia="Times New Roman"/>
        </w:rPr>
        <w:t xml:space="preserve">All </w:t>
      </w:r>
      <w:r>
        <w:rPr>
          <w:rFonts w:eastAsia="Times New Roman"/>
        </w:rPr>
        <w:t>R</w:t>
      </w:r>
      <w:r w:rsidRPr="00290C77">
        <w:rPr>
          <w:rFonts w:eastAsia="Times New Roman"/>
        </w:rPr>
        <w:t>oles &amp; Responsibilities</w:t>
      </w:r>
      <w:bookmarkEnd w:id="0"/>
      <w:bookmarkEnd w:id="1"/>
      <w:bookmarkEnd w:id="2"/>
    </w:p>
    <w:p w14:paraId="1C6F1A23" w14:textId="4955103A" w:rsidR="00673983" w:rsidRDefault="00673983" w:rsidP="00673983">
      <w:pPr>
        <w:pBdr>
          <w:top w:val="nil"/>
          <w:left w:val="nil"/>
          <w:bottom w:val="nil"/>
          <w:right w:val="nil"/>
          <w:between w:val="nil"/>
        </w:pBdr>
        <w:rPr>
          <w:b/>
          <w:color w:val="003782"/>
          <w:sz w:val="30"/>
          <w:szCs w:val="30"/>
        </w:rPr>
      </w:pPr>
      <w:r>
        <w:rPr>
          <w:b/>
          <w:color w:val="003782"/>
          <w:sz w:val="30"/>
          <w:szCs w:val="30"/>
        </w:rPr>
        <w:t>[Version 202</w:t>
      </w:r>
      <w:r w:rsidR="00804E77">
        <w:rPr>
          <w:b/>
          <w:color w:val="003782"/>
          <w:sz w:val="30"/>
          <w:szCs w:val="30"/>
        </w:rPr>
        <w:t>6</w:t>
      </w:r>
      <w:r>
        <w:rPr>
          <w:b/>
          <w:color w:val="003782"/>
          <w:sz w:val="30"/>
          <w:szCs w:val="30"/>
        </w:rPr>
        <w:t xml:space="preserve"> v1.</w:t>
      </w:r>
      <w:r w:rsidR="008E34C9">
        <w:rPr>
          <w:b/>
          <w:color w:val="003782"/>
          <w:sz w:val="30"/>
          <w:szCs w:val="30"/>
        </w:rPr>
        <w:t>1</w:t>
      </w:r>
      <w:r>
        <w:rPr>
          <w:b/>
          <w:color w:val="003782"/>
          <w:sz w:val="30"/>
          <w:szCs w:val="30"/>
        </w:rPr>
        <w:t xml:space="preserve">] </w:t>
      </w:r>
    </w:p>
    <w:p w14:paraId="0E7D1E6E" w14:textId="77777777" w:rsidR="00673983" w:rsidRDefault="00673983" w:rsidP="00673983">
      <w:r>
        <w:t>If you are reading a printed version of this document, you should check the Information Management pages on [the school network] to ensure that you have the most up-to-date version.</w:t>
      </w:r>
    </w:p>
    <w:p w14:paraId="1382F535" w14:textId="724E27D2" w:rsidR="00B94EE5" w:rsidRPr="00B94EE5" w:rsidRDefault="00B94EE5" w:rsidP="00B94EE5">
      <w:pPr>
        <w:tabs>
          <w:tab w:val="left" w:pos="4020"/>
        </w:tabs>
      </w:pPr>
      <w:r w:rsidRPr="00B94EE5">
        <w:t>A RACI Chart is a tool that is used to identify different roles and responsibilities and match them to the various tasks.</w:t>
      </w:r>
      <w:r w:rsidR="00A51EF9">
        <w:t xml:space="preserve"> Your organisation may not have all of the roles, or they may be duplicated with the same person.  You should modify the roles and responsibilities to match what your organisation does.</w:t>
      </w:r>
    </w:p>
    <w:p w14:paraId="2205B34B" w14:textId="5E876A98" w:rsidR="00B94EE5" w:rsidRPr="00B94EE5" w:rsidRDefault="00B94EE5" w:rsidP="00B94EE5">
      <w:pPr>
        <w:tabs>
          <w:tab w:val="left" w:pos="4020"/>
        </w:tabs>
      </w:pPr>
      <w:r w:rsidRPr="00B94EE5">
        <w:rPr>
          <w:b/>
          <w:bCs/>
          <w:color w:val="FF0000"/>
        </w:rPr>
        <w:t>Responsible</w:t>
      </w:r>
      <w:r w:rsidRPr="00B94EE5">
        <w:rPr>
          <w:b/>
          <w:bCs/>
        </w:rPr>
        <w:t> </w:t>
      </w:r>
      <w:r w:rsidRPr="00B94EE5">
        <w:t xml:space="preserve">(also </w:t>
      </w:r>
      <w:r w:rsidR="008E34C9" w:rsidRPr="00B94EE5">
        <w:t>recommended</w:t>
      </w:r>
      <w:r w:rsidRPr="00B94EE5">
        <w:t>) - are those who are responsible for the correct completion of work.</w:t>
      </w:r>
    </w:p>
    <w:p w14:paraId="4FBC1132" w14:textId="00C13F0A" w:rsidR="00B94EE5" w:rsidRDefault="00115525" w:rsidP="00B94EE5">
      <w:pPr>
        <w:tabs>
          <w:tab w:val="left" w:pos="4020"/>
        </w:tabs>
      </w:pPr>
      <w:r w:rsidRPr="00115525">
        <w:rPr>
          <w:rFonts w:ascii="Aptos" w:hAnsi="Aptos" w:cs="Open Sans"/>
          <w:b/>
          <w:bCs/>
          <w:color w:val="FF8300"/>
          <w:szCs w:val="20"/>
        </w:rPr>
        <w:t>Accountable</w:t>
      </w:r>
      <w:r w:rsidRPr="00B94EE5">
        <w:rPr>
          <w:b/>
          <w:bCs/>
        </w:rPr>
        <w:t xml:space="preserve"> </w:t>
      </w:r>
      <w:r w:rsidR="00B94EE5" w:rsidRPr="00B94EE5">
        <w:t>(also approver) - is the one ultimately answerable for the correct and thorough completion of the task. They also delegate the tasks. There </w:t>
      </w:r>
      <w:r w:rsidR="00B94EE5" w:rsidRPr="00B94EE5">
        <w:rPr>
          <w:b/>
          <w:bCs/>
        </w:rPr>
        <w:t>must </w:t>
      </w:r>
      <w:r w:rsidR="00B94EE5" w:rsidRPr="00B94EE5">
        <w:t>only be one accountable in each row.</w:t>
      </w:r>
    </w:p>
    <w:p w14:paraId="253C54E6" w14:textId="228FD423" w:rsidR="00B94EE5" w:rsidRPr="00B94EE5" w:rsidRDefault="00115525" w:rsidP="00B94EE5">
      <w:pPr>
        <w:tabs>
          <w:tab w:val="left" w:pos="4020"/>
        </w:tabs>
      </w:pPr>
      <w:commentRangeStart w:id="3"/>
      <w:r w:rsidRPr="00115525">
        <w:rPr>
          <w:rFonts w:ascii="Aptos" w:hAnsi="Aptos"/>
          <w:b/>
          <w:bCs/>
          <w:color w:val="0092BB"/>
        </w:rPr>
        <w:t>Consulted</w:t>
      </w:r>
      <w:commentRangeEnd w:id="3"/>
      <w:r w:rsidRPr="00B94EE5">
        <w:rPr>
          <w:rStyle w:val="CommentReference"/>
          <w:sz w:val="24"/>
          <w:szCs w:val="24"/>
        </w:rPr>
        <w:commentReference w:id="3"/>
      </w:r>
      <w:r w:rsidRPr="00B94EE5">
        <w:t xml:space="preserve"> </w:t>
      </w:r>
      <w:r w:rsidR="00B94EE5" w:rsidRPr="00B94EE5">
        <w:t>(sometimes consultant or counsel) - those whose opinions are sought, typically subject-matter experts, normally a two-way communication.</w:t>
      </w:r>
    </w:p>
    <w:p w14:paraId="7CEC99E8" w14:textId="5FB3D62B" w:rsidR="00B94EE5" w:rsidRPr="00B94EE5" w:rsidRDefault="00115525" w:rsidP="00B94EE5">
      <w:pPr>
        <w:tabs>
          <w:tab w:val="left" w:pos="4020"/>
        </w:tabs>
      </w:pPr>
      <w:commentRangeStart w:id="4"/>
      <w:r w:rsidRPr="00115525">
        <w:rPr>
          <w:rFonts w:ascii="Aptos" w:hAnsi="Aptos"/>
          <w:b/>
          <w:bCs/>
          <w:color w:val="00B050"/>
        </w:rPr>
        <w:t>Informed</w:t>
      </w:r>
      <w:commentRangeEnd w:id="4"/>
      <w:r w:rsidRPr="00B94EE5">
        <w:rPr>
          <w:rStyle w:val="CommentReference"/>
          <w:sz w:val="24"/>
          <w:szCs w:val="24"/>
        </w:rPr>
        <w:commentReference w:id="4"/>
      </w:r>
      <w:r w:rsidRPr="00B94EE5">
        <w:t xml:space="preserve"> </w:t>
      </w:r>
      <w:r w:rsidR="00B94EE5" w:rsidRPr="00B94EE5">
        <w:t>(also informee) - those who are kept up to date on progress, often with whom there is just one-way communication.</w:t>
      </w:r>
    </w:p>
    <w:p w14:paraId="79371F3A" w14:textId="77777777" w:rsidR="00B94EE5" w:rsidRPr="00B94EE5" w:rsidRDefault="00B94EE5" w:rsidP="00B94EE5">
      <w:pPr>
        <w:tabs>
          <w:tab w:val="left" w:pos="4020"/>
        </w:tabs>
      </w:pPr>
      <w:r w:rsidRPr="00B94EE5">
        <w:rPr>
          <w:i/>
          <w:iCs/>
        </w:rPr>
        <w:t xml:space="preserve">Please note the word </w:t>
      </w:r>
      <w:r w:rsidRPr="00B94EE5">
        <w:rPr>
          <w:b/>
          <w:bCs/>
          <w:i/>
          <w:iCs/>
        </w:rPr>
        <w:t>'responsible'</w:t>
      </w:r>
      <w:r w:rsidRPr="00B94EE5">
        <w:rPr>
          <w:i/>
          <w:iCs/>
        </w:rPr>
        <w:t xml:space="preserve"> when used in the DfE Digital Standards documentation may translate to be 'Accountable' on the RACI chart.</w:t>
      </w:r>
    </w:p>
    <w:p w14:paraId="71052BC3" w14:textId="77777777" w:rsidR="00673983" w:rsidRDefault="00673983" w:rsidP="00673983">
      <w:pPr>
        <w:tabs>
          <w:tab w:val="left" w:pos="4020"/>
        </w:tabs>
      </w:pPr>
    </w:p>
    <w:p w14:paraId="6E6CD4D1" w14:textId="77777777" w:rsidR="00673983" w:rsidRDefault="00673983" w:rsidP="00673983">
      <w:pPr>
        <w:spacing w:line="276" w:lineRule="auto"/>
        <w:rPr>
          <w:color w:val="000000"/>
        </w:rPr>
      </w:pPr>
      <w:r>
        <w:rPr>
          <w:color w:val="000000"/>
        </w:rPr>
        <w:t xml:space="preserve">If you would like to discuss anything in this document, please contact Data Protection Officer: </w:t>
      </w:r>
      <w:r>
        <w:rPr>
          <w:b/>
          <w:color w:val="000000"/>
        </w:rPr>
        <w:t>Data Protection Education Ltd.</w:t>
      </w:r>
    </w:p>
    <w:p w14:paraId="462B8349" w14:textId="0A6931E1" w:rsidR="00673983" w:rsidRDefault="00673983" w:rsidP="00673983">
      <w:pPr>
        <w:spacing w:line="276" w:lineRule="auto"/>
        <w:rPr>
          <w:color w:val="000000"/>
        </w:rPr>
      </w:pPr>
      <w:r>
        <w:rPr>
          <w:color w:val="000000"/>
        </w:rPr>
        <w:t xml:space="preserve">Telephone: 0800 0862018  </w:t>
      </w:r>
      <w:r w:rsidR="008E34C9">
        <w:rPr>
          <w:color w:val="000000"/>
        </w:rPr>
        <w:t xml:space="preserve"> </w:t>
      </w:r>
      <w:r>
        <w:rPr>
          <w:color w:val="000000"/>
        </w:rPr>
        <w:t xml:space="preserve">Email: </w:t>
      </w:r>
      <w:hyperlink r:id="rId12">
        <w:r>
          <w:rPr>
            <w:color w:val="0563C1"/>
            <w:u w:val="single"/>
          </w:rPr>
          <w:t>dpo@dataprotection.education</w:t>
        </w:r>
      </w:hyperlink>
    </w:p>
    <w:p w14:paraId="372B2D7E" w14:textId="069ABBE4" w:rsidR="00673983" w:rsidRDefault="00673983" w:rsidP="00673983">
      <w:pPr>
        <w:pBdr>
          <w:top w:val="nil"/>
          <w:left w:val="nil"/>
          <w:bottom w:val="nil"/>
          <w:right w:val="nil"/>
          <w:between w:val="nil"/>
        </w:pBdr>
        <w:rPr>
          <w:b/>
          <w:color w:val="003782"/>
          <w:sz w:val="30"/>
          <w:szCs w:val="30"/>
        </w:rPr>
      </w:pPr>
    </w:p>
    <w:sdt>
      <w:sdtPr>
        <w:rPr>
          <w:rFonts w:asciiTheme="minorHAnsi" w:eastAsiaTheme="minorHAnsi" w:hAnsiTheme="minorHAnsi" w:cstheme="minorBidi"/>
          <w:color w:val="auto"/>
          <w:kern w:val="2"/>
          <w:sz w:val="24"/>
          <w:szCs w:val="24"/>
          <w:lang w:eastAsia="en-US"/>
          <w14:ligatures w14:val="standardContextual"/>
        </w:rPr>
        <w:id w:val="537625579"/>
        <w:docPartObj>
          <w:docPartGallery w:val="Table of Contents"/>
          <w:docPartUnique/>
        </w:docPartObj>
      </w:sdtPr>
      <w:sdtEndPr>
        <w:rPr>
          <w:b/>
          <w:bCs/>
          <w:noProof/>
        </w:rPr>
      </w:sdtEndPr>
      <w:sdtContent>
        <w:p w14:paraId="0CAEB567" w14:textId="7AB9151E" w:rsidR="00CF03B3" w:rsidRDefault="00CF03B3">
          <w:pPr>
            <w:pStyle w:val="TOCHeading"/>
          </w:pPr>
          <w:r>
            <w:t>Contents</w:t>
          </w:r>
        </w:p>
        <w:p w14:paraId="7E36B48F" w14:textId="7AA69B21" w:rsidR="00493581" w:rsidRDefault="00CF03B3">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41657076" w:history="1">
            <w:r w:rsidR="00493581" w:rsidRPr="00BD7D6E">
              <w:rPr>
                <w:rStyle w:val="Hyperlink"/>
                <w:rFonts w:eastAsia="Times New Roman"/>
                <w:noProof/>
              </w:rPr>
              <w:t>DfE Digital Standards All Roles &amp; Responsibilities</w:t>
            </w:r>
            <w:r w:rsidR="00493581">
              <w:rPr>
                <w:noProof/>
                <w:webHidden/>
              </w:rPr>
              <w:tab/>
            </w:r>
            <w:r w:rsidR="00493581">
              <w:rPr>
                <w:noProof/>
                <w:webHidden/>
              </w:rPr>
              <w:fldChar w:fldCharType="begin"/>
            </w:r>
            <w:r w:rsidR="00493581">
              <w:rPr>
                <w:noProof/>
                <w:webHidden/>
              </w:rPr>
              <w:instrText xml:space="preserve"> PAGEREF _Toc241657076 \h </w:instrText>
            </w:r>
            <w:r w:rsidR="00493581">
              <w:rPr>
                <w:noProof/>
                <w:webHidden/>
              </w:rPr>
            </w:r>
            <w:r w:rsidR="00493581">
              <w:rPr>
                <w:noProof/>
                <w:webHidden/>
              </w:rPr>
              <w:fldChar w:fldCharType="separate"/>
            </w:r>
            <w:r w:rsidR="00493581">
              <w:rPr>
                <w:noProof/>
                <w:webHidden/>
              </w:rPr>
              <w:t>1</w:t>
            </w:r>
            <w:r w:rsidR="00493581">
              <w:rPr>
                <w:noProof/>
                <w:webHidden/>
              </w:rPr>
              <w:fldChar w:fldCharType="end"/>
            </w:r>
          </w:hyperlink>
        </w:p>
        <w:p w14:paraId="13B9C2DF" w14:textId="0AB5BE25" w:rsidR="00493581" w:rsidRDefault="00493581">
          <w:pPr>
            <w:pStyle w:val="TOC2"/>
            <w:tabs>
              <w:tab w:val="right" w:leader="dot" w:pos="9016"/>
            </w:tabs>
            <w:rPr>
              <w:rFonts w:eastAsiaTheme="minorEastAsia"/>
              <w:noProof/>
              <w:lang w:eastAsia="en-GB"/>
            </w:rPr>
          </w:pPr>
          <w:hyperlink w:anchor="_Toc241657077" w:history="1">
            <w:r w:rsidRPr="00BD7D6E">
              <w:rPr>
                <w:rStyle w:val="Hyperlink"/>
                <w:rFonts w:eastAsia="Times New Roman"/>
                <w:noProof/>
              </w:rPr>
              <w:t xml:space="preserve">DfE Digital Standards </w:t>
            </w:r>
            <w:r w:rsidRPr="00BD7D6E">
              <w:rPr>
                <w:rStyle w:val="Hyperlink"/>
                <w:rFonts w:eastAsia="Times New Roman"/>
                <w:noProof/>
              </w:rPr>
              <w:t>L</w:t>
            </w:r>
            <w:r w:rsidRPr="00BD7D6E">
              <w:rPr>
                <w:rStyle w:val="Hyperlink"/>
                <w:rFonts w:eastAsia="Times New Roman"/>
                <w:noProof/>
              </w:rPr>
              <w:t>eadership &amp; Governance Roles &amp; Responsibilities</w:t>
            </w:r>
            <w:r>
              <w:rPr>
                <w:noProof/>
                <w:webHidden/>
              </w:rPr>
              <w:tab/>
            </w:r>
            <w:r>
              <w:rPr>
                <w:noProof/>
                <w:webHidden/>
              </w:rPr>
              <w:fldChar w:fldCharType="begin"/>
            </w:r>
            <w:r>
              <w:rPr>
                <w:noProof/>
                <w:webHidden/>
              </w:rPr>
              <w:instrText xml:space="preserve"> PAGEREF _Toc241657077 \h </w:instrText>
            </w:r>
            <w:r>
              <w:rPr>
                <w:noProof/>
                <w:webHidden/>
              </w:rPr>
            </w:r>
            <w:r>
              <w:rPr>
                <w:noProof/>
                <w:webHidden/>
              </w:rPr>
              <w:fldChar w:fldCharType="separate"/>
            </w:r>
            <w:r>
              <w:rPr>
                <w:noProof/>
                <w:webHidden/>
              </w:rPr>
              <w:t>3</w:t>
            </w:r>
            <w:r>
              <w:rPr>
                <w:noProof/>
                <w:webHidden/>
              </w:rPr>
              <w:fldChar w:fldCharType="end"/>
            </w:r>
          </w:hyperlink>
        </w:p>
        <w:p w14:paraId="58758E4C" w14:textId="7BF47473" w:rsidR="00493581" w:rsidRDefault="00493581">
          <w:pPr>
            <w:pStyle w:val="TOC2"/>
            <w:tabs>
              <w:tab w:val="right" w:leader="dot" w:pos="9016"/>
            </w:tabs>
            <w:rPr>
              <w:rFonts w:eastAsiaTheme="minorEastAsia"/>
              <w:noProof/>
              <w:lang w:eastAsia="en-GB"/>
            </w:rPr>
          </w:pPr>
          <w:hyperlink w:anchor="_Toc241657078" w:history="1">
            <w:r w:rsidRPr="00BD7D6E">
              <w:rPr>
                <w:rStyle w:val="Hyperlink"/>
                <w:rFonts w:eastAsia="Times New Roman"/>
                <w:noProof/>
              </w:rPr>
              <w:t>DfE Cyber Security Standards Roles &amp; Responsibilities</w:t>
            </w:r>
            <w:r>
              <w:rPr>
                <w:noProof/>
                <w:webHidden/>
              </w:rPr>
              <w:tab/>
            </w:r>
            <w:r>
              <w:rPr>
                <w:noProof/>
                <w:webHidden/>
              </w:rPr>
              <w:fldChar w:fldCharType="begin"/>
            </w:r>
            <w:r>
              <w:rPr>
                <w:noProof/>
                <w:webHidden/>
              </w:rPr>
              <w:instrText xml:space="preserve"> PAGEREF _Toc241657078 \h </w:instrText>
            </w:r>
            <w:r>
              <w:rPr>
                <w:noProof/>
                <w:webHidden/>
              </w:rPr>
            </w:r>
            <w:r>
              <w:rPr>
                <w:noProof/>
                <w:webHidden/>
              </w:rPr>
              <w:fldChar w:fldCharType="separate"/>
            </w:r>
            <w:r>
              <w:rPr>
                <w:noProof/>
                <w:webHidden/>
              </w:rPr>
              <w:t>4</w:t>
            </w:r>
            <w:r>
              <w:rPr>
                <w:noProof/>
                <w:webHidden/>
              </w:rPr>
              <w:fldChar w:fldCharType="end"/>
            </w:r>
          </w:hyperlink>
        </w:p>
        <w:p w14:paraId="30E0D6AC" w14:textId="4741576F" w:rsidR="00493581" w:rsidRDefault="00493581">
          <w:pPr>
            <w:pStyle w:val="TOC2"/>
            <w:tabs>
              <w:tab w:val="right" w:leader="dot" w:pos="9016"/>
            </w:tabs>
            <w:rPr>
              <w:rFonts w:eastAsiaTheme="minorEastAsia"/>
              <w:noProof/>
              <w:lang w:eastAsia="en-GB"/>
            </w:rPr>
          </w:pPr>
          <w:hyperlink w:anchor="_Toc241657079" w:history="1">
            <w:r w:rsidRPr="00BD7D6E">
              <w:rPr>
                <w:rStyle w:val="Hyperlink"/>
                <w:rFonts w:eastAsia="Times New Roman"/>
                <w:noProof/>
              </w:rPr>
              <w:t>DfE Digital Standards Cloud Solution Standards Roles &amp; Responsibilities</w:t>
            </w:r>
            <w:r>
              <w:rPr>
                <w:noProof/>
                <w:webHidden/>
              </w:rPr>
              <w:tab/>
            </w:r>
            <w:r>
              <w:rPr>
                <w:noProof/>
                <w:webHidden/>
              </w:rPr>
              <w:fldChar w:fldCharType="begin"/>
            </w:r>
            <w:r>
              <w:rPr>
                <w:noProof/>
                <w:webHidden/>
              </w:rPr>
              <w:instrText xml:space="preserve"> PAGEREF _Toc241657079 \h </w:instrText>
            </w:r>
            <w:r>
              <w:rPr>
                <w:noProof/>
                <w:webHidden/>
              </w:rPr>
            </w:r>
            <w:r>
              <w:rPr>
                <w:noProof/>
                <w:webHidden/>
              </w:rPr>
              <w:fldChar w:fldCharType="separate"/>
            </w:r>
            <w:r>
              <w:rPr>
                <w:noProof/>
                <w:webHidden/>
              </w:rPr>
              <w:t>5</w:t>
            </w:r>
            <w:r>
              <w:rPr>
                <w:noProof/>
                <w:webHidden/>
              </w:rPr>
              <w:fldChar w:fldCharType="end"/>
            </w:r>
          </w:hyperlink>
        </w:p>
        <w:p w14:paraId="3C984EE4" w14:textId="6F96A275" w:rsidR="00493581" w:rsidRDefault="00493581">
          <w:pPr>
            <w:pStyle w:val="TOC2"/>
            <w:tabs>
              <w:tab w:val="right" w:leader="dot" w:pos="9016"/>
            </w:tabs>
            <w:rPr>
              <w:rFonts w:eastAsiaTheme="minorEastAsia"/>
              <w:noProof/>
              <w:lang w:eastAsia="en-GB"/>
            </w:rPr>
          </w:pPr>
          <w:hyperlink w:anchor="_Toc241657080" w:history="1">
            <w:r w:rsidRPr="00BD7D6E">
              <w:rPr>
                <w:rStyle w:val="Hyperlink"/>
                <w:rFonts w:eastAsia="Times New Roman"/>
                <w:noProof/>
              </w:rPr>
              <w:t>DfE Filtering &amp; Monitoring Standards Roles &amp; Responsibilities</w:t>
            </w:r>
            <w:r>
              <w:rPr>
                <w:noProof/>
                <w:webHidden/>
              </w:rPr>
              <w:tab/>
            </w:r>
            <w:r>
              <w:rPr>
                <w:noProof/>
                <w:webHidden/>
              </w:rPr>
              <w:fldChar w:fldCharType="begin"/>
            </w:r>
            <w:r>
              <w:rPr>
                <w:noProof/>
                <w:webHidden/>
              </w:rPr>
              <w:instrText xml:space="preserve"> PAGEREF _Toc241657080 \h </w:instrText>
            </w:r>
            <w:r>
              <w:rPr>
                <w:noProof/>
                <w:webHidden/>
              </w:rPr>
            </w:r>
            <w:r>
              <w:rPr>
                <w:noProof/>
                <w:webHidden/>
              </w:rPr>
              <w:fldChar w:fldCharType="separate"/>
            </w:r>
            <w:r>
              <w:rPr>
                <w:noProof/>
                <w:webHidden/>
              </w:rPr>
              <w:t>6</w:t>
            </w:r>
            <w:r>
              <w:rPr>
                <w:noProof/>
                <w:webHidden/>
              </w:rPr>
              <w:fldChar w:fldCharType="end"/>
            </w:r>
          </w:hyperlink>
        </w:p>
        <w:p w14:paraId="3A174277" w14:textId="2F348128" w:rsidR="00493581" w:rsidRDefault="00493581">
          <w:pPr>
            <w:pStyle w:val="TOC2"/>
            <w:tabs>
              <w:tab w:val="right" w:leader="dot" w:pos="9016"/>
            </w:tabs>
            <w:rPr>
              <w:rFonts w:eastAsiaTheme="minorEastAsia"/>
              <w:noProof/>
              <w:lang w:eastAsia="en-GB"/>
            </w:rPr>
          </w:pPr>
          <w:hyperlink w:anchor="_Toc241657081" w:history="1">
            <w:r w:rsidRPr="00BD7D6E">
              <w:rPr>
                <w:rStyle w:val="Hyperlink"/>
                <w:rFonts w:eastAsia="Times New Roman"/>
                <w:noProof/>
              </w:rPr>
              <w:t>DfE IT Support Standards Roles &amp; Responsibilities</w:t>
            </w:r>
            <w:r>
              <w:rPr>
                <w:noProof/>
                <w:webHidden/>
              </w:rPr>
              <w:tab/>
            </w:r>
            <w:r>
              <w:rPr>
                <w:noProof/>
                <w:webHidden/>
              </w:rPr>
              <w:fldChar w:fldCharType="begin"/>
            </w:r>
            <w:r>
              <w:rPr>
                <w:noProof/>
                <w:webHidden/>
              </w:rPr>
              <w:instrText xml:space="preserve"> PAGEREF _Toc241657081 \h </w:instrText>
            </w:r>
            <w:r>
              <w:rPr>
                <w:noProof/>
                <w:webHidden/>
              </w:rPr>
            </w:r>
            <w:r>
              <w:rPr>
                <w:noProof/>
                <w:webHidden/>
              </w:rPr>
              <w:fldChar w:fldCharType="separate"/>
            </w:r>
            <w:r>
              <w:rPr>
                <w:noProof/>
                <w:webHidden/>
              </w:rPr>
              <w:t>7</w:t>
            </w:r>
            <w:r>
              <w:rPr>
                <w:noProof/>
                <w:webHidden/>
              </w:rPr>
              <w:fldChar w:fldCharType="end"/>
            </w:r>
          </w:hyperlink>
        </w:p>
        <w:p w14:paraId="295DAD91" w14:textId="4D0A16C0" w:rsidR="00493581" w:rsidRDefault="00493581">
          <w:pPr>
            <w:pStyle w:val="TOC2"/>
            <w:tabs>
              <w:tab w:val="right" w:leader="dot" w:pos="9016"/>
            </w:tabs>
            <w:rPr>
              <w:rFonts w:eastAsiaTheme="minorEastAsia"/>
              <w:noProof/>
              <w:lang w:eastAsia="en-GB"/>
            </w:rPr>
          </w:pPr>
          <w:hyperlink w:anchor="_Toc241657082" w:history="1">
            <w:r w:rsidRPr="00BD7D6E">
              <w:rPr>
                <w:rStyle w:val="Hyperlink"/>
                <w:rFonts w:eastAsia="Times New Roman"/>
                <w:noProof/>
              </w:rPr>
              <w:t>DfE Servers and Storage Standards Roles &amp; Responsibilities</w:t>
            </w:r>
            <w:r>
              <w:rPr>
                <w:noProof/>
                <w:webHidden/>
              </w:rPr>
              <w:tab/>
            </w:r>
            <w:r>
              <w:rPr>
                <w:noProof/>
                <w:webHidden/>
              </w:rPr>
              <w:fldChar w:fldCharType="begin"/>
            </w:r>
            <w:r>
              <w:rPr>
                <w:noProof/>
                <w:webHidden/>
              </w:rPr>
              <w:instrText xml:space="preserve"> PAGEREF _Toc241657082 \h </w:instrText>
            </w:r>
            <w:r>
              <w:rPr>
                <w:noProof/>
                <w:webHidden/>
              </w:rPr>
            </w:r>
            <w:r>
              <w:rPr>
                <w:noProof/>
                <w:webHidden/>
              </w:rPr>
              <w:fldChar w:fldCharType="separate"/>
            </w:r>
            <w:r>
              <w:rPr>
                <w:noProof/>
                <w:webHidden/>
              </w:rPr>
              <w:t>8</w:t>
            </w:r>
            <w:r>
              <w:rPr>
                <w:noProof/>
                <w:webHidden/>
              </w:rPr>
              <w:fldChar w:fldCharType="end"/>
            </w:r>
          </w:hyperlink>
        </w:p>
        <w:p w14:paraId="09D86174" w14:textId="7E2F80A2" w:rsidR="00493581" w:rsidRDefault="00493581">
          <w:pPr>
            <w:pStyle w:val="TOC2"/>
            <w:tabs>
              <w:tab w:val="right" w:leader="dot" w:pos="9016"/>
            </w:tabs>
            <w:rPr>
              <w:rFonts w:eastAsiaTheme="minorEastAsia"/>
              <w:noProof/>
              <w:lang w:eastAsia="en-GB"/>
            </w:rPr>
          </w:pPr>
          <w:hyperlink w:anchor="_Toc241657083" w:history="1">
            <w:r w:rsidRPr="00BD7D6E">
              <w:rPr>
                <w:rStyle w:val="Hyperlink"/>
                <w:rFonts w:eastAsia="Times New Roman"/>
                <w:noProof/>
              </w:rPr>
              <w:t>DfE Laptop, Desktop and Tablet Standards Roles &amp; Responsibilities</w:t>
            </w:r>
            <w:r>
              <w:rPr>
                <w:noProof/>
                <w:webHidden/>
              </w:rPr>
              <w:tab/>
            </w:r>
            <w:r>
              <w:rPr>
                <w:noProof/>
                <w:webHidden/>
              </w:rPr>
              <w:fldChar w:fldCharType="begin"/>
            </w:r>
            <w:r>
              <w:rPr>
                <w:noProof/>
                <w:webHidden/>
              </w:rPr>
              <w:instrText xml:space="preserve"> PAGEREF _Toc241657083 \h </w:instrText>
            </w:r>
            <w:r>
              <w:rPr>
                <w:noProof/>
                <w:webHidden/>
              </w:rPr>
            </w:r>
            <w:r>
              <w:rPr>
                <w:noProof/>
                <w:webHidden/>
              </w:rPr>
              <w:fldChar w:fldCharType="separate"/>
            </w:r>
            <w:r>
              <w:rPr>
                <w:noProof/>
                <w:webHidden/>
              </w:rPr>
              <w:t>9</w:t>
            </w:r>
            <w:r>
              <w:rPr>
                <w:noProof/>
                <w:webHidden/>
              </w:rPr>
              <w:fldChar w:fldCharType="end"/>
            </w:r>
          </w:hyperlink>
        </w:p>
        <w:p w14:paraId="4D1F6772" w14:textId="21D5D987" w:rsidR="00493581" w:rsidRDefault="00493581">
          <w:pPr>
            <w:pStyle w:val="TOC2"/>
            <w:tabs>
              <w:tab w:val="right" w:leader="dot" w:pos="9016"/>
            </w:tabs>
            <w:rPr>
              <w:rFonts w:eastAsiaTheme="minorEastAsia"/>
              <w:noProof/>
              <w:lang w:eastAsia="en-GB"/>
            </w:rPr>
          </w:pPr>
          <w:hyperlink w:anchor="_Toc241657084" w:history="1">
            <w:r w:rsidRPr="00BD7D6E">
              <w:rPr>
                <w:rStyle w:val="Hyperlink"/>
                <w:rFonts w:eastAsia="Times New Roman"/>
                <w:noProof/>
              </w:rPr>
              <w:t>DfE Network Cabling Standards Roles &amp; Responsibilities</w:t>
            </w:r>
            <w:r>
              <w:rPr>
                <w:noProof/>
                <w:webHidden/>
              </w:rPr>
              <w:tab/>
            </w:r>
            <w:r>
              <w:rPr>
                <w:noProof/>
                <w:webHidden/>
              </w:rPr>
              <w:fldChar w:fldCharType="begin"/>
            </w:r>
            <w:r>
              <w:rPr>
                <w:noProof/>
                <w:webHidden/>
              </w:rPr>
              <w:instrText xml:space="preserve"> PAGEREF _Toc241657084 \h </w:instrText>
            </w:r>
            <w:r>
              <w:rPr>
                <w:noProof/>
                <w:webHidden/>
              </w:rPr>
            </w:r>
            <w:r>
              <w:rPr>
                <w:noProof/>
                <w:webHidden/>
              </w:rPr>
              <w:fldChar w:fldCharType="separate"/>
            </w:r>
            <w:r>
              <w:rPr>
                <w:noProof/>
                <w:webHidden/>
              </w:rPr>
              <w:t>10</w:t>
            </w:r>
            <w:r>
              <w:rPr>
                <w:noProof/>
                <w:webHidden/>
              </w:rPr>
              <w:fldChar w:fldCharType="end"/>
            </w:r>
          </w:hyperlink>
        </w:p>
        <w:p w14:paraId="48D0651E" w14:textId="373EE0AC" w:rsidR="00493581" w:rsidRDefault="00493581">
          <w:pPr>
            <w:pStyle w:val="TOC2"/>
            <w:tabs>
              <w:tab w:val="right" w:leader="dot" w:pos="9016"/>
            </w:tabs>
            <w:rPr>
              <w:rFonts w:eastAsiaTheme="minorEastAsia"/>
              <w:noProof/>
              <w:lang w:eastAsia="en-GB"/>
            </w:rPr>
          </w:pPr>
          <w:hyperlink w:anchor="_Toc241657085" w:history="1">
            <w:r w:rsidRPr="00BD7D6E">
              <w:rPr>
                <w:rStyle w:val="Hyperlink"/>
                <w:rFonts w:eastAsia="Times New Roman"/>
                <w:noProof/>
              </w:rPr>
              <w:t>DfE Network Switching Standards Roles &amp; Responsibilities</w:t>
            </w:r>
            <w:r>
              <w:rPr>
                <w:noProof/>
                <w:webHidden/>
              </w:rPr>
              <w:tab/>
            </w:r>
            <w:r>
              <w:rPr>
                <w:noProof/>
                <w:webHidden/>
              </w:rPr>
              <w:fldChar w:fldCharType="begin"/>
            </w:r>
            <w:r>
              <w:rPr>
                <w:noProof/>
                <w:webHidden/>
              </w:rPr>
              <w:instrText xml:space="preserve"> PAGEREF _Toc241657085 \h </w:instrText>
            </w:r>
            <w:r>
              <w:rPr>
                <w:noProof/>
                <w:webHidden/>
              </w:rPr>
            </w:r>
            <w:r>
              <w:rPr>
                <w:noProof/>
                <w:webHidden/>
              </w:rPr>
              <w:fldChar w:fldCharType="separate"/>
            </w:r>
            <w:r>
              <w:rPr>
                <w:noProof/>
                <w:webHidden/>
              </w:rPr>
              <w:t>11</w:t>
            </w:r>
            <w:r>
              <w:rPr>
                <w:noProof/>
                <w:webHidden/>
              </w:rPr>
              <w:fldChar w:fldCharType="end"/>
            </w:r>
          </w:hyperlink>
        </w:p>
        <w:p w14:paraId="7DC40E88" w14:textId="1EE18A5D" w:rsidR="00493581" w:rsidRDefault="00493581">
          <w:pPr>
            <w:pStyle w:val="TOC2"/>
            <w:tabs>
              <w:tab w:val="right" w:leader="dot" w:pos="9016"/>
            </w:tabs>
            <w:rPr>
              <w:rFonts w:eastAsiaTheme="minorEastAsia"/>
              <w:noProof/>
              <w:lang w:eastAsia="en-GB"/>
            </w:rPr>
          </w:pPr>
          <w:hyperlink w:anchor="_Toc241657086" w:history="1">
            <w:r w:rsidRPr="00BD7D6E">
              <w:rPr>
                <w:rStyle w:val="Hyperlink"/>
                <w:rFonts w:eastAsia="Times New Roman"/>
                <w:noProof/>
              </w:rPr>
              <w:t>DfE Wireless Network Standards Roles &amp; Responsibilities</w:t>
            </w:r>
            <w:r>
              <w:rPr>
                <w:noProof/>
                <w:webHidden/>
              </w:rPr>
              <w:tab/>
            </w:r>
            <w:r>
              <w:rPr>
                <w:noProof/>
                <w:webHidden/>
              </w:rPr>
              <w:fldChar w:fldCharType="begin"/>
            </w:r>
            <w:r>
              <w:rPr>
                <w:noProof/>
                <w:webHidden/>
              </w:rPr>
              <w:instrText xml:space="preserve"> PAGEREF _Toc241657086 \h </w:instrText>
            </w:r>
            <w:r>
              <w:rPr>
                <w:noProof/>
                <w:webHidden/>
              </w:rPr>
            </w:r>
            <w:r>
              <w:rPr>
                <w:noProof/>
                <w:webHidden/>
              </w:rPr>
              <w:fldChar w:fldCharType="separate"/>
            </w:r>
            <w:r>
              <w:rPr>
                <w:noProof/>
                <w:webHidden/>
              </w:rPr>
              <w:t>12</w:t>
            </w:r>
            <w:r>
              <w:rPr>
                <w:noProof/>
                <w:webHidden/>
              </w:rPr>
              <w:fldChar w:fldCharType="end"/>
            </w:r>
          </w:hyperlink>
        </w:p>
        <w:p w14:paraId="656E610E" w14:textId="20607ED8" w:rsidR="00493581" w:rsidRDefault="00493581">
          <w:pPr>
            <w:pStyle w:val="TOC2"/>
            <w:tabs>
              <w:tab w:val="right" w:leader="dot" w:pos="9016"/>
            </w:tabs>
            <w:rPr>
              <w:rFonts w:eastAsiaTheme="minorEastAsia"/>
              <w:noProof/>
              <w:lang w:eastAsia="en-GB"/>
            </w:rPr>
          </w:pPr>
          <w:hyperlink w:anchor="_Toc241657087" w:history="1">
            <w:r w:rsidRPr="00BD7D6E">
              <w:rPr>
                <w:rStyle w:val="Hyperlink"/>
                <w:rFonts w:eastAsia="Times New Roman"/>
                <w:noProof/>
              </w:rPr>
              <w:t>DfE Broadband Internet Standards Roles &amp; Responsibilities</w:t>
            </w:r>
            <w:r>
              <w:rPr>
                <w:noProof/>
                <w:webHidden/>
              </w:rPr>
              <w:tab/>
            </w:r>
            <w:r>
              <w:rPr>
                <w:noProof/>
                <w:webHidden/>
              </w:rPr>
              <w:fldChar w:fldCharType="begin"/>
            </w:r>
            <w:r>
              <w:rPr>
                <w:noProof/>
                <w:webHidden/>
              </w:rPr>
              <w:instrText xml:space="preserve"> PAGEREF _Toc241657087 \h </w:instrText>
            </w:r>
            <w:r>
              <w:rPr>
                <w:noProof/>
                <w:webHidden/>
              </w:rPr>
            </w:r>
            <w:r>
              <w:rPr>
                <w:noProof/>
                <w:webHidden/>
              </w:rPr>
              <w:fldChar w:fldCharType="separate"/>
            </w:r>
            <w:r>
              <w:rPr>
                <w:noProof/>
                <w:webHidden/>
              </w:rPr>
              <w:t>13</w:t>
            </w:r>
            <w:r>
              <w:rPr>
                <w:noProof/>
                <w:webHidden/>
              </w:rPr>
              <w:fldChar w:fldCharType="end"/>
            </w:r>
          </w:hyperlink>
        </w:p>
        <w:p w14:paraId="568E346B" w14:textId="587CF274" w:rsidR="00493581" w:rsidRDefault="00493581">
          <w:pPr>
            <w:pStyle w:val="TOC2"/>
            <w:tabs>
              <w:tab w:val="right" w:leader="dot" w:pos="9016"/>
            </w:tabs>
            <w:rPr>
              <w:rFonts w:eastAsiaTheme="minorEastAsia"/>
              <w:noProof/>
              <w:lang w:eastAsia="en-GB"/>
            </w:rPr>
          </w:pPr>
          <w:hyperlink w:anchor="_Toc241657088" w:history="1">
            <w:r w:rsidRPr="00BD7D6E">
              <w:rPr>
                <w:rStyle w:val="Hyperlink"/>
                <w:rFonts w:eastAsia="Times New Roman"/>
                <w:noProof/>
              </w:rPr>
              <w:t>DfE Digital Accessibility Standards Roles &amp; Responsibilities</w:t>
            </w:r>
            <w:r>
              <w:rPr>
                <w:noProof/>
                <w:webHidden/>
              </w:rPr>
              <w:tab/>
            </w:r>
            <w:r>
              <w:rPr>
                <w:noProof/>
                <w:webHidden/>
              </w:rPr>
              <w:fldChar w:fldCharType="begin"/>
            </w:r>
            <w:r>
              <w:rPr>
                <w:noProof/>
                <w:webHidden/>
              </w:rPr>
              <w:instrText xml:space="preserve"> PAGEREF _Toc241657088 \h </w:instrText>
            </w:r>
            <w:r>
              <w:rPr>
                <w:noProof/>
                <w:webHidden/>
              </w:rPr>
            </w:r>
            <w:r>
              <w:rPr>
                <w:noProof/>
                <w:webHidden/>
              </w:rPr>
              <w:fldChar w:fldCharType="separate"/>
            </w:r>
            <w:r>
              <w:rPr>
                <w:noProof/>
                <w:webHidden/>
              </w:rPr>
              <w:t>14</w:t>
            </w:r>
            <w:r>
              <w:rPr>
                <w:noProof/>
                <w:webHidden/>
              </w:rPr>
              <w:fldChar w:fldCharType="end"/>
            </w:r>
          </w:hyperlink>
        </w:p>
        <w:p w14:paraId="2571D596" w14:textId="287DE103" w:rsidR="00CF03B3" w:rsidRDefault="00CF03B3">
          <w:r>
            <w:rPr>
              <w:b/>
              <w:bCs/>
              <w:noProof/>
            </w:rPr>
            <w:fldChar w:fldCharType="end"/>
          </w:r>
        </w:p>
      </w:sdtContent>
    </w:sdt>
    <w:p w14:paraId="30A8CA10" w14:textId="77777777" w:rsidR="00493581" w:rsidRDefault="00493581">
      <w:pPr>
        <w:rPr>
          <w:rFonts w:asciiTheme="majorHAnsi" w:eastAsia="Times New Roman" w:hAnsiTheme="majorHAnsi" w:cstheme="majorBidi"/>
          <w:color w:val="0F4761" w:themeColor="accent1" w:themeShade="BF"/>
          <w:sz w:val="32"/>
          <w:szCs w:val="32"/>
        </w:rPr>
      </w:pPr>
      <w:bookmarkStart w:id="5" w:name="_Toc197088275"/>
      <w:bookmarkStart w:id="6" w:name="_Toc219378809"/>
      <w:r>
        <w:rPr>
          <w:rFonts w:eastAsia="Times New Roman"/>
        </w:rPr>
        <w:br w:type="page"/>
      </w:r>
    </w:p>
    <w:p w14:paraId="348C7BB5" w14:textId="140576BC" w:rsidR="00EF02E2" w:rsidRDefault="00EF02E2" w:rsidP="00EF02E2">
      <w:pPr>
        <w:pStyle w:val="Heading2"/>
        <w:rPr>
          <w:rFonts w:eastAsia="Times New Roman"/>
        </w:rPr>
      </w:pPr>
      <w:bookmarkStart w:id="7" w:name="_Toc241657077"/>
      <w:r w:rsidRPr="00290C77">
        <w:rPr>
          <w:rFonts w:eastAsia="Times New Roman"/>
        </w:rPr>
        <w:lastRenderedPageBreak/>
        <w:t>DfE Digital Standards Leadership &amp; Governance Roles &amp; Responsibilities</w:t>
      </w:r>
      <w:bookmarkEnd w:id="5"/>
      <w:bookmarkEnd w:id="6"/>
      <w:bookmarkEnd w:id="7"/>
    </w:p>
    <w:p w14:paraId="0C729D0F" w14:textId="77777777" w:rsidR="00EF02E2" w:rsidRPr="0019240B" w:rsidRDefault="00EF02E2" w:rsidP="00E81AEC">
      <w:bookmarkStart w:id="8" w:name="_Toc197088276"/>
      <w:r>
        <w:t>Below is an interpretation of the RACI Chart for the DfE Digital Standards for Leadership &amp; Governance. Your organisation may have a slightly different view based on job role specifications, but this table will help to get you started.</w:t>
      </w:r>
      <w:bookmarkEnd w:id="8"/>
    </w:p>
    <w:tbl>
      <w:tblPr>
        <w:tblStyle w:val="GridTable4-Accent1"/>
        <w:tblW w:w="5000" w:type="pct"/>
        <w:tblInd w:w="0" w:type="dxa"/>
        <w:tblLook w:val="04A0" w:firstRow="1" w:lastRow="0" w:firstColumn="1" w:lastColumn="0" w:noHBand="0" w:noVBand="1"/>
      </w:tblPr>
      <w:tblGrid>
        <w:gridCol w:w="2292"/>
        <w:gridCol w:w="1683"/>
        <w:gridCol w:w="1679"/>
        <w:gridCol w:w="1681"/>
        <w:gridCol w:w="1681"/>
      </w:tblGrid>
      <w:tr w:rsidR="00EF02E2" w:rsidRPr="00290C77" w14:paraId="387D674E" w14:textId="77777777" w:rsidTr="00493581">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3FFF4CF" w14:textId="77777777" w:rsidR="00EF02E2" w:rsidRPr="00290C77" w:rsidRDefault="00EF02E2" w:rsidP="00F51171">
            <w:pPr>
              <w:jc w:val="center"/>
              <w:rPr>
                <w:rFonts w:ascii="Aptos" w:hAnsi="Aptos" w:cs="Times New Roman"/>
                <w:szCs w:val="20"/>
              </w:rPr>
            </w:pPr>
            <w:r w:rsidRPr="00290C77">
              <w:rPr>
                <w:rFonts w:ascii="Aptos" w:hAnsi="Aptos" w:cs="Times New Roman"/>
                <w:szCs w:val="20"/>
              </w:rPr>
              <w:t>Person in the organisation</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D5F710F"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szCs w:val="20"/>
              </w:rPr>
              <w:t>Responsibilities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1810758"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szCs w:val="20"/>
              </w:rPr>
              <w:t>Registers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E038BF8"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szCs w:val="20"/>
              </w:rPr>
              <w:t>Business Continuity</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91D6A22"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szCs w:val="20"/>
              </w:rPr>
              <w:t>Digital Strategy</w:t>
            </w:r>
          </w:p>
        </w:tc>
      </w:tr>
      <w:tr w:rsidR="00EF02E2" w:rsidRPr="00290C77" w14:paraId="55FF169D"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DF0E3B8" w14:textId="77777777" w:rsidR="00EF02E2" w:rsidRPr="00290C77" w:rsidRDefault="00EF02E2" w:rsidP="00F51171">
            <w:pPr>
              <w:rPr>
                <w:rFonts w:ascii="Aptos" w:hAnsi="Aptos"/>
                <w:szCs w:val="20"/>
              </w:rPr>
            </w:pPr>
            <w:commentRangeStart w:id="9"/>
            <w:r w:rsidRPr="00290C77">
              <w:rPr>
                <w:rFonts w:ascii="Aptos" w:hAnsi="Aptos" w:cs="Times New Roman"/>
                <w:szCs w:val="20"/>
              </w:rPr>
              <w:t>SLT Digital Lead</w:t>
            </w:r>
            <w:commentRangeEnd w:id="9"/>
            <w:r w:rsidR="00493581" w:rsidRPr="00290C77">
              <w:rPr>
                <w:rStyle w:val="CommentReference"/>
                <w:rFonts w:ascii="Aptos" w:hAnsi="Aptos"/>
                <w:sz w:val="20"/>
                <w:szCs w:val="20"/>
              </w:rPr>
              <w:commentReference w:id="9"/>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D5CCF2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0000"/>
                <w:szCs w:val="2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C83E5AE"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B0F2E3B"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r>
              <w:rPr>
                <w:rFonts w:ascii="Aptos" w:hAnsi="Aptos" w:cs="Open Sans"/>
                <w:color w:val="FF8300"/>
                <w:szCs w:val="20"/>
              </w:rPr>
              <w:t xml:space="preserve"> &amp; </w:t>
            </w:r>
            <w:r w:rsidRPr="00290C77">
              <w:rPr>
                <w:rFonts w:ascii="Aptos" w:hAnsi="Aptos" w:cs="Open Sans"/>
                <w:color w:val="FF0000"/>
                <w:szCs w:val="2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06D8E7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r>
      <w:tr w:rsidR="00EF02E2" w:rsidRPr="00290C77" w14:paraId="1DF8073E"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6136565" w14:textId="77777777" w:rsidR="00EF02E2" w:rsidRPr="00290C77" w:rsidRDefault="00EF02E2" w:rsidP="00F51171">
            <w:pPr>
              <w:rPr>
                <w:rFonts w:ascii="Aptos" w:hAnsi="Aptos"/>
              </w:rPr>
            </w:pPr>
            <w:r w:rsidRPr="00290C77">
              <w:rPr>
                <w:rFonts w:ascii="Aptos" w:hAnsi="Aptos" w:cs="Times New Roman"/>
              </w:rPr>
              <w:t>IT Support</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1259DC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s="Times New Roman"/>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B23673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83C579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s="Times New Roman"/>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DFA14A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r>
              <w:rPr>
                <w:rFonts w:ascii="Aptos" w:hAnsi="Aptos"/>
                <w:color w:val="FF0000"/>
              </w:rPr>
              <w:t xml:space="preserve"> &amp; </w:t>
            </w:r>
            <w:r w:rsidRPr="00290C77">
              <w:rPr>
                <w:rFonts w:ascii="Aptos" w:hAnsi="Aptos" w:cs="Times New Roman"/>
                <w:color w:val="0092BB"/>
              </w:rPr>
              <w:t>Consulted</w:t>
            </w:r>
          </w:p>
        </w:tc>
      </w:tr>
      <w:tr w:rsidR="00EF02E2" w:rsidRPr="00290C77" w14:paraId="51708C54"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F3A998F" w14:textId="77777777" w:rsidR="00EF02E2" w:rsidRPr="00290C77" w:rsidRDefault="00EF02E2" w:rsidP="00F51171">
            <w:pPr>
              <w:rPr>
                <w:rFonts w:ascii="Aptos" w:hAnsi="Aptos" w:cs="Times New Roman"/>
                <w:szCs w:val="20"/>
              </w:rPr>
            </w:pPr>
            <w:r w:rsidRPr="00290C77">
              <w:rPr>
                <w:rFonts w:ascii="Aptos" w:hAnsi="Aptos" w:cs="Times New Roman"/>
                <w:szCs w:val="20"/>
              </w:rPr>
              <w:t>SLT Team</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621DA1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00B050"/>
                <w:szCs w:val="2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BB887B6"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3B256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517143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10"/>
            <w:r w:rsidRPr="00290C77">
              <w:rPr>
                <w:rFonts w:ascii="Aptos" w:hAnsi="Aptos" w:cs="Open Sans"/>
                <w:color w:val="00B050"/>
                <w:szCs w:val="20"/>
              </w:rPr>
              <w:t>Informed</w:t>
            </w:r>
            <w:commentRangeEnd w:id="10"/>
            <w:r w:rsidR="00493581" w:rsidRPr="00290C77">
              <w:rPr>
                <w:rStyle w:val="CommentReference"/>
                <w:rFonts w:ascii="Aptos" w:hAnsi="Aptos" w:cs="Open Sans"/>
                <w:sz w:val="20"/>
                <w:szCs w:val="20"/>
              </w:rPr>
              <w:commentReference w:id="10"/>
            </w:r>
          </w:p>
        </w:tc>
      </w:tr>
      <w:tr w:rsidR="00EF02E2" w:rsidRPr="00290C77" w14:paraId="0FD21378"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5C44B61" w14:textId="77777777" w:rsidR="00EF02E2" w:rsidRPr="00290C77" w:rsidRDefault="00EF02E2" w:rsidP="00F51171">
            <w:pPr>
              <w:rPr>
                <w:rFonts w:ascii="Aptos" w:hAnsi="Aptos"/>
              </w:rPr>
            </w:pPr>
            <w:r w:rsidRPr="00290C77">
              <w:rPr>
                <w:rFonts w:ascii="Aptos" w:hAnsi="Aptos" w:cs="Times New Roman"/>
              </w:rPr>
              <w:t>Governing Body</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68CB26A"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11"/>
            <w:r w:rsidRPr="00290C77">
              <w:rPr>
                <w:rFonts w:ascii="Aptos" w:hAnsi="Aptos" w:cs="Times New Roman"/>
                <w:color w:val="0092BB"/>
              </w:rPr>
              <w:t>Consulted</w:t>
            </w:r>
            <w:commentRangeEnd w:id="11"/>
            <w:r w:rsidR="00493581" w:rsidRPr="00290C77">
              <w:rPr>
                <w:rStyle w:val="CommentReference"/>
                <w:rFonts w:ascii="Aptos" w:hAnsi="Aptos" w:cs="Times New Roman"/>
                <w:sz w:val="20"/>
                <w:szCs w:val="20"/>
              </w:rPr>
              <w:commentReference w:id="11"/>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EA54EB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6CABEB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B045232"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12"/>
            <w:r w:rsidRPr="00290C77">
              <w:rPr>
                <w:rFonts w:ascii="Aptos" w:hAnsi="Aptos"/>
                <w:color w:val="00B050"/>
              </w:rPr>
              <w:t>Informed</w:t>
            </w:r>
            <w:commentRangeEnd w:id="12"/>
            <w:r w:rsidR="00493581" w:rsidRPr="00290C77">
              <w:rPr>
                <w:rStyle w:val="CommentReference"/>
                <w:rFonts w:ascii="Aptos" w:hAnsi="Aptos" w:cs="Times New Roman"/>
                <w:sz w:val="20"/>
                <w:szCs w:val="20"/>
              </w:rPr>
              <w:commentReference w:id="12"/>
            </w:r>
          </w:p>
        </w:tc>
      </w:tr>
      <w:tr w:rsidR="00EF02E2" w:rsidRPr="00290C77" w14:paraId="23C48C61"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941AB21" w14:textId="77777777" w:rsidR="00EF02E2" w:rsidRDefault="00EF02E2" w:rsidP="00F51171">
            <w:pPr>
              <w:rPr>
                <w:rFonts w:ascii="Aptos" w:hAnsi="Aptos" w:cs="Times New Roman"/>
              </w:rPr>
            </w:pPr>
            <w:r>
              <w:rPr>
                <w:rFonts w:ascii="Aptos" w:hAnsi="Aptos" w:cs="Times New Roman"/>
              </w:rPr>
              <w:t>DPO</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74EBDD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s="Open Sans"/>
                <w:color w:val="00B050"/>
                <w:szCs w:val="2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2D6E64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94D42ED"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40D781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3"/>
            <w:r w:rsidRPr="00290C77">
              <w:rPr>
                <w:rFonts w:ascii="Aptos" w:hAnsi="Aptos"/>
                <w:color w:val="0092BB"/>
              </w:rPr>
              <w:t>Consulted</w:t>
            </w:r>
            <w:commentRangeEnd w:id="13"/>
            <w:r w:rsidR="00493581" w:rsidRPr="00290C77">
              <w:rPr>
                <w:rStyle w:val="CommentReference"/>
                <w:rFonts w:ascii="Aptos" w:hAnsi="Aptos"/>
                <w:sz w:val="20"/>
                <w:szCs w:val="24"/>
              </w:rPr>
              <w:commentReference w:id="13"/>
            </w:r>
          </w:p>
        </w:tc>
      </w:tr>
      <w:tr w:rsidR="00DC2696" w:rsidRPr="00290C77" w14:paraId="4D2C7A4D"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4C7C44" w14:textId="40414DE8" w:rsidR="00DC2696" w:rsidRDefault="00DC2696" w:rsidP="00F51171">
            <w:pPr>
              <w:rPr>
                <w:rFonts w:ascii="Aptos" w:hAnsi="Aptos" w:cs="Times New Roman"/>
              </w:rPr>
            </w:pPr>
            <w:r>
              <w:rPr>
                <w:rFonts w:ascii="Aptos" w:hAnsi="Aptos" w:cs="Times New Roman"/>
              </w:rPr>
              <w:t>Governance Data Protection Lead (MAT)</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D4811E5" w14:textId="043441F7" w:rsidR="00DC2696" w:rsidRPr="00290C77" w:rsidRDefault="00493581"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0E36C30" w14:textId="0CF0B6A3" w:rsidR="00DC2696" w:rsidRPr="00290C77" w:rsidRDefault="00DC2696"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BA39CB" w14:textId="099B5493" w:rsidR="00DC2696" w:rsidRPr="00290C77" w:rsidRDefault="00DC2696"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647D7BE" w14:textId="27083836" w:rsidR="00DC2696" w:rsidRPr="00290C77" w:rsidRDefault="00DC2696"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92BB"/>
              </w:rPr>
              <w:t>Consulted</w:t>
            </w:r>
          </w:p>
        </w:tc>
      </w:tr>
      <w:tr w:rsidR="00EF02E2" w:rsidRPr="00290C77" w14:paraId="0E703C1C"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64A3B68" w14:textId="77777777" w:rsidR="00EF02E2" w:rsidRPr="00290C77" w:rsidRDefault="00EF02E2" w:rsidP="00F51171">
            <w:pPr>
              <w:rPr>
                <w:rFonts w:ascii="Aptos" w:hAnsi="Aptos" w:cs="Times New Roman"/>
              </w:rPr>
            </w:pPr>
            <w:r>
              <w:rPr>
                <w:rFonts w:ascii="Aptos" w:hAnsi="Aptos" w:cs="Times New Roman"/>
              </w:rPr>
              <w:t>Finance/Business Operations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8D5DA4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F2392F0"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2C8BD0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A09A0F1"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92BB"/>
              </w:rPr>
              <w:t>Consulted</w:t>
            </w:r>
          </w:p>
        </w:tc>
      </w:tr>
      <w:tr w:rsidR="00EF02E2" w:rsidRPr="00290C77" w14:paraId="25859568"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2BEC0A3" w14:textId="77777777" w:rsidR="00EF02E2" w:rsidRDefault="00EF02E2" w:rsidP="00F51171">
            <w:pPr>
              <w:rPr>
                <w:rFonts w:ascii="Aptos" w:hAnsi="Aptos" w:cs="Times New Roman"/>
              </w:rPr>
            </w:pPr>
            <w:r>
              <w:rPr>
                <w:rFonts w:ascii="Aptos" w:hAnsi="Aptos" w:cs="Times New Roman"/>
              </w:rPr>
              <w:t>DSL</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AF0E51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6925058"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621236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57DB51"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commentRangeStart w:id="14"/>
            <w:r w:rsidRPr="00290C77">
              <w:rPr>
                <w:rFonts w:ascii="Aptos" w:hAnsi="Aptos"/>
                <w:color w:val="0092BB"/>
              </w:rPr>
              <w:t>Consulted</w:t>
            </w:r>
            <w:commentRangeEnd w:id="14"/>
            <w:r w:rsidR="00493581" w:rsidRPr="00290C77">
              <w:rPr>
                <w:rStyle w:val="CommentReference"/>
                <w:rFonts w:ascii="Aptos" w:hAnsi="Aptos"/>
                <w:sz w:val="20"/>
                <w:szCs w:val="20"/>
              </w:rPr>
              <w:commentReference w:id="14"/>
            </w:r>
          </w:p>
        </w:tc>
      </w:tr>
      <w:tr w:rsidR="00EF02E2" w:rsidRPr="00290C77" w14:paraId="6B996182"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0C18E9A" w14:textId="77777777" w:rsidR="00EF02E2" w:rsidRDefault="00EF02E2" w:rsidP="00F51171">
            <w:pPr>
              <w:rPr>
                <w:rFonts w:ascii="Aptos" w:hAnsi="Aptos" w:cs="Times New Roman"/>
              </w:rPr>
            </w:pPr>
            <w:r>
              <w:rPr>
                <w:rFonts w:ascii="Aptos" w:hAnsi="Aptos" w:cs="Times New Roman"/>
              </w:rPr>
              <w:t>IT Director</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8858E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5C851AA"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0F1D162"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7FA624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5"/>
            <w:r w:rsidRPr="00290C77">
              <w:rPr>
                <w:rFonts w:ascii="Aptos" w:hAnsi="Aptos"/>
                <w:color w:val="0092BB"/>
              </w:rPr>
              <w:t>Consulted</w:t>
            </w:r>
            <w:commentRangeEnd w:id="15"/>
            <w:r w:rsidR="00493581" w:rsidRPr="00290C77">
              <w:rPr>
                <w:rStyle w:val="CommentReference"/>
                <w:rFonts w:ascii="Aptos" w:hAnsi="Aptos"/>
                <w:sz w:val="20"/>
                <w:szCs w:val="24"/>
              </w:rPr>
              <w:commentReference w:id="15"/>
            </w:r>
          </w:p>
        </w:tc>
      </w:tr>
      <w:tr w:rsidR="00EF02E2" w:rsidRPr="00290C77" w14:paraId="015C5F91"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3EB401" w14:textId="77777777" w:rsidR="00EF02E2" w:rsidRDefault="00EF02E2" w:rsidP="00F51171">
            <w:pPr>
              <w:rPr>
                <w:rFonts w:ascii="Aptos" w:hAnsi="Aptos" w:cs="Times New Roman"/>
              </w:rPr>
            </w:pPr>
            <w:r>
              <w:rPr>
                <w:rFonts w:ascii="Aptos" w:hAnsi="Aptos" w:cs="Times New Roman"/>
              </w:rPr>
              <w:t>Facilities/Estates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E8C8D4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11429C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D9329A9"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B1E99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0092BB"/>
              </w:rPr>
              <w:t>Consulted</w:t>
            </w:r>
          </w:p>
        </w:tc>
      </w:tr>
      <w:tr w:rsidR="00EF02E2" w:rsidRPr="00290C77" w14:paraId="18980308"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FCAF93E" w14:textId="77777777" w:rsidR="00EF02E2" w:rsidRDefault="00EF02E2" w:rsidP="00F51171">
            <w:pPr>
              <w:rPr>
                <w:rFonts w:ascii="Aptos" w:hAnsi="Aptos" w:cs="Times New Roman"/>
              </w:rPr>
            </w:pPr>
            <w:r>
              <w:rPr>
                <w:rFonts w:ascii="Aptos" w:hAnsi="Aptos" w:cs="Times New Roman"/>
              </w:rPr>
              <w:t>Headteacher/Principal</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8C8A8E0"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6"/>
            <w:r w:rsidRPr="00290C77">
              <w:rPr>
                <w:rFonts w:ascii="Aptos" w:hAnsi="Aptos"/>
                <w:color w:val="FF8300"/>
              </w:rPr>
              <w:t>Accountable</w:t>
            </w:r>
            <w:commentRangeEnd w:id="16"/>
            <w:r w:rsidR="00493581" w:rsidRPr="00290C77">
              <w:rPr>
                <w:rStyle w:val="CommentReference"/>
                <w:rFonts w:ascii="Aptos" w:hAnsi="Aptos"/>
                <w:color w:val="0092BB"/>
                <w:sz w:val="20"/>
                <w:szCs w:val="24"/>
              </w:rPr>
              <w:commentReference w:id="16"/>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503672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E990B7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05A05AA"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7"/>
            <w:r w:rsidRPr="00290C77">
              <w:rPr>
                <w:rFonts w:ascii="Aptos" w:hAnsi="Aptos"/>
                <w:color w:val="00B050"/>
              </w:rPr>
              <w:t>Informed</w:t>
            </w:r>
            <w:commentRangeEnd w:id="17"/>
            <w:r w:rsidR="00493581" w:rsidRPr="00290C77">
              <w:rPr>
                <w:rStyle w:val="CommentReference"/>
                <w:rFonts w:ascii="Aptos" w:hAnsi="Aptos"/>
                <w:sz w:val="20"/>
                <w:szCs w:val="24"/>
              </w:rPr>
              <w:commentReference w:id="17"/>
            </w:r>
          </w:p>
        </w:tc>
      </w:tr>
      <w:tr w:rsidR="00EF02E2" w:rsidRPr="00290C77" w14:paraId="13640B0D"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AB90D32" w14:textId="77777777" w:rsidR="00EF02E2" w:rsidRDefault="00EF02E2" w:rsidP="00F51171">
            <w:pPr>
              <w:rPr>
                <w:rFonts w:ascii="Aptos" w:hAnsi="Aptos" w:cs="Times New Roman"/>
              </w:rPr>
            </w:pPr>
            <w:r>
              <w:rPr>
                <w:rFonts w:ascii="Aptos" w:hAnsi="Aptos" w:cs="Times New Roman"/>
              </w:rPr>
              <w:t>Curriculum Leads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83BFD5A"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0734EF8"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2A961C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19C9EA"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commentRangeStart w:id="18"/>
            <w:r w:rsidRPr="00290C77">
              <w:rPr>
                <w:rFonts w:ascii="Aptos" w:hAnsi="Aptos"/>
                <w:color w:val="0092BB"/>
              </w:rPr>
              <w:t>Consulted</w:t>
            </w:r>
            <w:commentRangeEnd w:id="18"/>
            <w:r w:rsidR="00493581" w:rsidRPr="00290C77">
              <w:rPr>
                <w:rStyle w:val="CommentReference"/>
                <w:rFonts w:ascii="Aptos" w:hAnsi="Aptos"/>
                <w:sz w:val="20"/>
                <w:szCs w:val="20"/>
              </w:rPr>
              <w:commentReference w:id="18"/>
            </w:r>
          </w:p>
        </w:tc>
      </w:tr>
      <w:tr w:rsidR="00EF02E2" w:rsidRPr="00290C77" w14:paraId="37AE849B"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0089A90" w14:textId="77777777" w:rsidR="00EF02E2" w:rsidRDefault="00EF02E2" w:rsidP="00F51171">
            <w:pPr>
              <w:rPr>
                <w:rFonts w:ascii="Aptos" w:hAnsi="Aptos" w:cs="Times New Roman"/>
              </w:rPr>
            </w:pPr>
            <w:r>
              <w:rPr>
                <w:rFonts w:ascii="Aptos" w:hAnsi="Aptos" w:cs="Times New Roman"/>
              </w:rPr>
              <w:t>School Staff</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51E3990"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3932C71"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01CDE71"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E8E6465"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9"/>
            <w:r w:rsidRPr="00290C77">
              <w:rPr>
                <w:rFonts w:ascii="Aptos" w:hAnsi="Aptos"/>
                <w:color w:val="0092BB"/>
              </w:rPr>
              <w:t>Consulted</w:t>
            </w:r>
            <w:commentRangeEnd w:id="19"/>
            <w:r w:rsidR="00493581" w:rsidRPr="00290C77">
              <w:rPr>
                <w:rStyle w:val="CommentReference"/>
                <w:rFonts w:ascii="Aptos" w:hAnsi="Aptos"/>
                <w:sz w:val="20"/>
                <w:szCs w:val="24"/>
              </w:rPr>
              <w:commentReference w:id="19"/>
            </w:r>
          </w:p>
        </w:tc>
      </w:tr>
      <w:tr w:rsidR="00EF02E2" w:rsidRPr="00290C77" w14:paraId="2A1196B0"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D220959" w14:textId="77777777" w:rsidR="00EF02E2" w:rsidRDefault="00EF02E2" w:rsidP="00F51171">
            <w:pPr>
              <w:rPr>
                <w:rFonts w:ascii="Aptos" w:hAnsi="Aptos" w:cs="Times New Roman"/>
              </w:rPr>
            </w:pPr>
            <w:r>
              <w:rPr>
                <w:rFonts w:ascii="Aptos" w:hAnsi="Aptos" w:cs="Times New Roman"/>
              </w:rPr>
              <w:t>Outsourced services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DCD6968"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C519EF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24C179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C31B5A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commentRangeStart w:id="20"/>
            <w:commentRangeStart w:id="21"/>
            <w:r w:rsidRPr="00290C77">
              <w:rPr>
                <w:rFonts w:ascii="Aptos" w:hAnsi="Aptos"/>
                <w:color w:val="0092BB"/>
              </w:rPr>
              <w:t>Consulted</w:t>
            </w:r>
            <w:commentRangeEnd w:id="21"/>
            <w:r w:rsidR="00493581" w:rsidRPr="00290C77">
              <w:rPr>
                <w:rStyle w:val="CommentReference"/>
                <w:rFonts w:ascii="Aptos" w:hAnsi="Aptos"/>
                <w:sz w:val="20"/>
                <w:szCs w:val="20"/>
              </w:rPr>
              <w:commentReference w:id="21"/>
            </w:r>
            <w:commentRangeEnd w:id="20"/>
            <w:r w:rsidR="00493581" w:rsidRPr="00290C77">
              <w:rPr>
                <w:rStyle w:val="CommentReference"/>
                <w:rFonts w:ascii="Aptos" w:hAnsi="Aptos"/>
                <w:sz w:val="20"/>
                <w:szCs w:val="20"/>
              </w:rPr>
              <w:commentReference w:id="20"/>
            </w:r>
          </w:p>
        </w:tc>
      </w:tr>
    </w:tbl>
    <w:p w14:paraId="1DDBF460" w14:textId="6CD101B8" w:rsidR="00493581" w:rsidRDefault="00493581" w:rsidP="00EF02E2">
      <w:pPr>
        <w:pStyle w:val="Heading2"/>
        <w:rPr>
          <w:rFonts w:eastAsia="Times New Roman"/>
        </w:rPr>
      </w:pPr>
      <w:bookmarkStart w:id="22" w:name="_Toc197088277"/>
      <w:bookmarkStart w:id="23" w:name="_Toc219378810"/>
    </w:p>
    <w:p w14:paraId="293BDFDD" w14:textId="77777777" w:rsidR="00493581" w:rsidRDefault="00493581">
      <w:pPr>
        <w:rPr>
          <w:rFonts w:asciiTheme="majorHAnsi" w:eastAsia="Times New Roman" w:hAnsiTheme="majorHAnsi" w:cstheme="majorBidi"/>
          <w:color w:val="0F4761" w:themeColor="accent1" w:themeShade="BF"/>
          <w:sz w:val="32"/>
          <w:szCs w:val="32"/>
        </w:rPr>
      </w:pPr>
      <w:r>
        <w:rPr>
          <w:rFonts w:eastAsia="Times New Roman"/>
        </w:rPr>
        <w:br w:type="page"/>
      </w:r>
    </w:p>
    <w:p w14:paraId="38429168" w14:textId="77777777" w:rsidR="00493581" w:rsidRDefault="00493581" w:rsidP="00EF02E2">
      <w:pPr>
        <w:pStyle w:val="Heading2"/>
        <w:rPr>
          <w:rFonts w:eastAsia="Times New Roman"/>
        </w:rPr>
      </w:pPr>
    </w:p>
    <w:p w14:paraId="0E451907" w14:textId="6FD6C8A2" w:rsidR="00EF02E2" w:rsidRDefault="00EF02E2" w:rsidP="00EF02E2">
      <w:pPr>
        <w:pStyle w:val="Heading2"/>
        <w:rPr>
          <w:rFonts w:eastAsia="Times New Roman"/>
        </w:rPr>
      </w:pPr>
      <w:bookmarkStart w:id="24" w:name="_Toc241657078"/>
      <w:r w:rsidRPr="00290C77">
        <w:rPr>
          <w:rFonts w:eastAsia="Times New Roman"/>
        </w:rPr>
        <w:t xml:space="preserve">DfE </w:t>
      </w:r>
      <w:r>
        <w:rPr>
          <w:rFonts w:eastAsia="Times New Roman"/>
        </w:rPr>
        <w:t xml:space="preserve">Cyber Security Standards </w:t>
      </w:r>
      <w:r w:rsidRPr="00290C77">
        <w:rPr>
          <w:rFonts w:eastAsia="Times New Roman"/>
        </w:rPr>
        <w:t>Roles &amp; Responsibilities</w:t>
      </w:r>
      <w:bookmarkEnd w:id="22"/>
      <w:bookmarkEnd w:id="23"/>
      <w:bookmarkEnd w:id="24"/>
    </w:p>
    <w:p w14:paraId="0BDDC7D6" w14:textId="77777777" w:rsidR="00EF02E2" w:rsidRPr="0019240B" w:rsidRDefault="00EF02E2" w:rsidP="00E81AEC">
      <w:bookmarkStart w:id="25" w:name="_Toc197088278"/>
      <w:r>
        <w:t>Below is an interpretation of the RACI Chart for the DfE Cyber Security Standards. Your organisation may have a slightly different view based on job role specifications, but this table will help to get you started.</w:t>
      </w:r>
      <w:bookmarkEnd w:id="25"/>
    </w:p>
    <w:tbl>
      <w:tblPr>
        <w:tblStyle w:val="GridTable4-Accent1"/>
        <w:tblW w:w="5000" w:type="pct"/>
        <w:jc w:val="center"/>
        <w:tblInd w:w="0" w:type="dxa"/>
        <w:tblLook w:val="04A0" w:firstRow="1" w:lastRow="0" w:firstColumn="1" w:lastColumn="0" w:noHBand="0" w:noVBand="1"/>
      </w:tblPr>
      <w:tblGrid>
        <w:gridCol w:w="1764"/>
        <w:gridCol w:w="1036"/>
        <w:gridCol w:w="1036"/>
        <w:gridCol w:w="1036"/>
        <w:gridCol w:w="1036"/>
        <w:gridCol w:w="1036"/>
        <w:gridCol w:w="1036"/>
        <w:gridCol w:w="1036"/>
      </w:tblGrid>
      <w:tr w:rsidR="008E34C9" w:rsidRPr="00290C77" w14:paraId="6EAC5C87" w14:textId="77777777" w:rsidTr="00493581">
        <w:trPr>
          <w:cnfStyle w:val="100000000000" w:firstRow="1" w:lastRow="0" w:firstColumn="0" w:lastColumn="0" w:oddVBand="0" w:evenVBand="0" w:oddHBand="0"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6EE24D5" w14:textId="77777777" w:rsidR="008E34C9" w:rsidRPr="00493581" w:rsidRDefault="008E34C9" w:rsidP="00722609">
            <w:pPr>
              <w:jc w:val="center"/>
              <w:rPr>
                <w:rFonts w:ascii="Aptos" w:hAnsi="Aptos" w:cs="Times New Roman"/>
                <w:sz w:val="18"/>
                <w:szCs w:val="18"/>
              </w:rPr>
            </w:pPr>
            <w:r w:rsidRPr="00493581">
              <w:rPr>
                <w:rFonts w:ascii="Aptos" w:hAnsi="Aptos" w:cs="Times New Roman"/>
                <w:sz w:val="18"/>
                <w:szCs w:val="18"/>
              </w:rPr>
              <w:t>Person in the organisation</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907C344" w14:textId="77777777" w:rsidR="008E34C9" w:rsidRPr="00493581" w:rsidRDefault="008E34C9" w:rsidP="00722609">
            <w:pPr>
              <w:jc w:val="center"/>
              <w:cnfStyle w:val="100000000000" w:firstRow="1"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sz w:val="18"/>
                <w:szCs w:val="18"/>
              </w:rPr>
              <w:t xml:space="preserve">Cyber Risk </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9DAD0E8" w14:textId="77777777" w:rsidR="008E34C9" w:rsidRPr="00493581" w:rsidRDefault="008E34C9" w:rsidP="00722609">
            <w:pPr>
              <w:jc w:val="center"/>
              <w:cnfStyle w:val="100000000000" w:firstRow="1"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sz w:val="18"/>
                <w:szCs w:val="18"/>
              </w:rPr>
              <w:t>Cyber Awareness</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A8D3FE0" w14:textId="77777777" w:rsidR="008E34C9" w:rsidRPr="00493581" w:rsidRDefault="008E34C9" w:rsidP="00722609">
            <w:pPr>
              <w:jc w:val="center"/>
              <w:cnfStyle w:val="100000000000" w:firstRow="1" w:lastRow="0" w:firstColumn="0" w:lastColumn="0" w:oddVBand="0" w:evenVBand="0" w:oddHBand="0" w:evenHBand="0" w:firstRowFirstColumn="0" w:firstRowLastColumn="0" w:lastRowFirstColumn="0" w:lastRowLastColumn="0"/>
              <w:rPr>
                <w:rFonts w:ascii="Aptos" w:hAnsi="Aptos" w:cs="Open Sans"/>
                <w:sz w:val="18"/>
                <w:szCs w:val="18"/>
              </w:rPr>
            </w:pPr>
            <w:commentRangeStart w:id="26"/>
            <w:r w:rsidRPr="00493581">
              <w:rPr>
                <w:rFonts w:ascii="Aptos" w:hAnsi="Aptos" w:cs="Open Sans"/>
                <w:sz w:val="18"/>
                <w:szCs w:val="18"/>
              </w:rPr>
              <w:t>Anti-malware &amp; Firewalls</w:t>
            </w:r>
            <w:commentRangeEnd w:id="26"/>
            <w:r w:rsidR="00493581" w:rsidRPr="00493581">
              <w:rPr>
                <w:rStyle w:val="CommentReference"/>
                <w:rFonts w:ascii="Aptos" w:hAnsi="Aptos" w:cs="Open Sans"/>
                <w:sz w:val="18"/>
                <w:szCs w:val="18"/>
              </w:rPr>
              <w:commentReference w:id="26"/>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7D86E48" w14:textId="77777777" w:rsidR="008E34C9" w:rsidRPr="00493581" w:rsidRDefault="008E34C9" w:rsidP="00722609">
            <w:pPr>
              <w:jc w:val="center"/>
              <w:cnfStyle w:val="100000000000" w:firstRow="1"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sz w:val="18"/>
                <w:szCs w:val="18"/>
              </w:rPr>
              <w:t>User Accounts &amp; Access</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tcPr>
          <w:p w14:paraId="550BAE4D" w14:textId="77777777" w:rsidR="008E34C9" w:rsidRPr="00493581" w:rsidRDefault="008E34C9" w:rsidP="00722609">
            <w:pPr>
              <w:jc w:val="center"/>
              <w:cnfStyle w:val="100000000000" w:firstRow="1" w:lastRow="0" w:firstColumn="0" w:lastColumn="0" w:oddVBand="0" w:evenVBand="0" w:oddHBand="0" w:evenHBand="0" w:firstRowFirstColumn="0" w:firstRowLastColumn="0" w:lastRowFirstColumn="0" w:lastRowLastColumn="0"/>
              <w:rPr>
                <w:rFonts w:ascii="Aptos" w:hAnsi="Aptos" w:cs="Open Sans"/>
                <w:sz w:val="18"/>
                <w:szCs w:val="18"/>
              </w:rPr>
            </w:pPr>
            <w:commentRangeStart w:id="27"/>
            <w:r w:rsidRPr="00493581">
              <w:rPr>
                <w:rFonts w:ascii="Aptos" w:hAnsi="Aptos" w:cs="Open Sans"/>
                <w:sz w:val="18"/>
                <w:szCs w:val="18"/>
              </w:rPr>
              <w:t>Digital Technology</w:t>
            </w:r>
            <w:commentRangeEnd w:id="27"/>
            <w:r w:rsidR="00493581" w:rsidRPr="00493581">
              <w:rPr>
                <w:rStyle w:val="CommentReference"/>
                <w:rFonts w:ascii="Aptos" w:hAnsi="Aptos" w:cs="Open Sans"/>
                <w:sz w:val="18"/>
                <w:szCs w:val="18"/>
              </w:rPr>
              <w:commentReference w:id="27"/>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tcPr>
          <w:p w14:paraId="3C2A9A43" w14:textId="77777777" w:rsidR="008E34C9" w:rsidRPr="00493581" w:rsidRDefault="008E34C9" w:rsidP="00722609">
            <w:pPr>
              <w:jc w:val="center"/>
              <w:cnfStyle w:val="100000000000" w:firstRow="1"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sz w:val="18"/>
                <w:szCs w:val="18"/>
              </w:rPr>
              <w:t>Backup Plan</w:t>
            </w: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tcPr>
          <w:p w14:paraId="496CD175" w14:textId="77777777" w:rsidR="008E34C9" w:rsidRPr="00493581" w:rsidRDefault="008E34C9" w:rsidP="00722609">
            <w:pPr>
              <w:jc w:val="center"/>
              <w:cnfStyle w:val="100000000000" w:firstRow="1"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sz w:val="18"/>
                <w:szCs w:val="18"/>
              </w:rPr>
              <w:t>Cyber Attacks</w:t>
            </w:r>
          </w:p>
        </w:tc>
      </w:tr>
      <w:tr w:rsidR="008E34C9" w:rsidRPr="00290C77" w14:paraId="35AA89ED"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5669DE1" w14:textId="77777777" w:rsidR="008E34C9" w:rsidRPr="00493581" w:rsidRDefault="008E34C9" w:rsidP="00722609">
            <w:pPr>
              <w:rPr>
                <w:rFonts w:ascii="Aptos" w:hAnsi="Aptos"/>
                <w:sz w:val="18"/>
                <w:szCs w:val="18"/>
              </w:rPr>
            </w:pPr>
            <w:r w:rsidRPr="00493581">
              <w:rPr>
                <w:rFonts w:ascii="Aptos" w:hAnsi="Aptos" w:cs="Times New Roman"/>
                <w:sz w:val="18"/>
                <w:szCs w:val="18"/>
              </w:rPr>
              <w:t>SLT Digital Lead</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CC39DE0"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sz w:val="18"/>
                <w:szCs w:val="18"/>
              </w:rPr>
            </w:pPr>
            <w:commentRangeStart w:id="28"/>
            <w:r w:rsidRPr="00493581">
              <w:rPr>
                <w:rFonts w:ascii="Aptos" w:hAnsi="Aptos" w:cs="Open Sans"/>
                <w:color w:val="FF8300"/>
                <w:sz w:val="18"/>
                <w:szCs w:val="18"/>
              </w:rPr>
              <w:t>Accountable</w:t>
            </w:r>
            <w:commentRangeEnd w:id="28"/>
            <w:r w:rsidR="00493581" w:rsidRPr="00493581">
              <w:rPr>
                <w:rStyle w:val="CommentReference"/>
                <w:rFonts w:ascii="Aptos" w:hAnsi="Aptos" w:cs="Open Sans"/>
                <w:sz w:val="18"/>
                <w:szCs w:val="18"/>
              </w:rPr>
              <w:commentReference w:id="28"/>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78C6BBF"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 w:val="18"/>
                <w:szCs w:val="18"/>
              </w:rPr>
            </w:pPr>
            <w:r w:rsidRPr="00493581">
              <w:rPr>
                <w:rFonts w:ascii="Aptos" w:hAnsi="Aptos"/>
                <w:color w:val="FF0000"/>
                <w:sz w:val="18"/>
                <w:szCs w:val="18"/>
              </w:rPr>
              <w:t>Responsible</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10E6245"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color w:val="FF8300"/>
                <w:sz w:val="18"/>
                <w:szCs w:val="18"/>
              </w:rPr>
              <w:t>Accountable</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FDCA969"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color w:val="FF8300"/>
                <w:sz w:val="18"/>
                <w:szCs w:val="18"/>
              </w:rPr>
              <w:t>Accountable</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F5C11C2"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 w:val="18"/>
                <w:szCs w:val="18"/>
              </w:rPr>
            </w:pPr>
            <w:r w:rsidRPr="00493581">
              <w:rPr>
                <w:rFonts w:ascii="Aptos" w:hAnsi="Aptos" w:cs="Open Sans"/>
                <w:color w:val="FF8300"/>
                <w:sz w:val="18"/>
                <w:szCs w:val="18"/>
              </w:rPr>
              <w:t>Accountable</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A223FFB"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 w:val="18"/>
                <w:szCs w:val="18"/>
              </w:rPr>
            </w:pPr>
            <w:commentRangeStart w:id="29"/>
            <w:r w:rsidRPr="00493581">
              <w:rPr>
                <w:rFonts w:ascii="Aptos" w:hAnsi="Aptos" w:cs="Open Sans"/>
                <w:color w:val="FF8300"/>
                <w:sz w:val="18"/>
                <w:szCs w:val="18"/>
              </w:rPr>
              <w:t>Accountable</w:t>
            </w:r>
            <w:commentRangeEnd w:id="29"/>
            <w:r w:rsidR="00493581" w:rsidRPr="00493581">
              <w:rPr>
                <w:rStyle w:val="CommentReference"/>
                <w:rFonts w:ascii="Aptos" w:hAnsi="Aptos" w:cs="Open Sans"/>
                <w:color w:val="FF8300"/>
                <w:sz w:val="18"/>
                <w:szCs w:val="18"/>
              </w:rPr>
              <w:commentReference w:id="29"/>
            </w: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EFD4770"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 w:val="18"/>
                <w:szCs w:val="18"/>
              </w:rPr>
            </w:pPr>
            <w:commentRangeStart w:id="30"/>
            <w:r w:rsidRPr="00493581">
              <w:rPr>
                <w:rFonts w:ascii="Aptos" w:hAnsi="Aptos" w:cs="Open Sans"/>
                <w:color w:val="FF8300"/>
                <w:sz w:val="18"/>
                <w:szCs w:val="18"/>
              </w:rPr>
              <w:t>Accountable</w:t>
            </w:r>
            <w:commentRangeEnd w:id="30"/>
            <w:r w:rsidR="00493581" w:rsidRPr="00493581">
              <w:rPr>
                <w:rStyle w:val="CommentReference"/>
                <w:rFonts w:ascii="Aptos" w:hAnsi="Aptos" w:cs="Open Sans"/>
                <w:color w:val="FF8300"/>
                <w:sz w:val="18"/>
                <w:szCs w:val="18"/>
              </w:rPr>
              <w:commentReference w:id="30"/>
            </w:r>
          </w:p>
        </w:tc>
      </w:tr>
      <w:tr w:rsidR="008E34C9" w:rsidRPr="00290C77" w14:paraId="161EFFFB" w14:textId="77777777" w:rsidTr="00493581">
        <w:trPr>
          <w:cnfStyle w:val="000000010000" w:firstRow="0" w:lastRow="0" w:firstColumn="0" w:lastColumn="0" w:oddVBand="0" w:evenVBand="0" w:oddHBand="0" w:evenHBand="1" w:firstRowFirstColumn="0" w:firstRowLastColumn="0" w:lastRowFirstColumn="0" w:lastRowLastColumn="0"/>
          <w:trHeight w:val="469"/>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A7A14B3" w14:textId="77777777" w:rsidR="008E34C9" w:rsidRPr="00493581" w:rsidRDefault="008E34C9" w:rsidP="00722609">
            <w:pPr>
              <w:rPr>
                <w:rFonts w:ascii="Aptos" w:hAnsi="Aptos"/>
                <w:sz w:val="18"/>
                <w:szCs w:val="18"/>
              </w:rPr>
            </w:pPr>
            <w:commentRangeStart w:id="31"/>
            <w:r w:rsidRPr="00493581">
              <w:rPr>
                <w:rFonts w:ascii="Aptos" w:hAnsi="Aptos" w:cs="Times New Roman"/>
                <w:sz w:val="18"/>
                <w:szCs w:val="18"/>
              </w:rPr>
              <w:t>IT Support</w:t>
            </w:r>
            <w:commentRangeEnd w:id="31"/>
            <w:r w:rsidR="00493581" w:rsidRPr="00493581">
              <w:rPr>
                <w:rStyle w:val="CommentReference"/>
                <w:rFonts w:ascii="Aptos" w:hAnsi="Aptos"/>
                <w:sz w:val="18"/>
                <w:szCs w:val="18"/>
              </w:rPr>
              <w:commentReference w:id="31"/>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878FB6E"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sz w:val="18"/>
                <w:szCs w:val="18"/>
              </w:rPr>
            </w:pPr>
            <w:commentRangeStart w:id="32"/>
            <w:r w:rsidRPr="00493581">
              <w:rPr>
                <w:rFonts w:ascii="Aptos" w:hAnsi="Aptos"/>
                <w:color w:val="FF0000"/>
                <w:sz w:val="18"/>
                <w:szCs w:val="18"/>
              </w:rPr>
              <w:t>Responsible</w:t>
            </w:r>
            <w:commentRangeEnd w:id="32"/>
            <w:r w:rsidR="00493581" w:rsidRPr="00493581">
              <w:rPr>
                <w:rStyle w:val="CommentReference"/>
                <w:rFonts w:ascii="Aptos" w:hAnsi="Aptos" w:cs="Times New Roman"/>
                <w:sz w:val="18"/>
                <w:szCs w:val="18"/>
              </w:rPr>
              <w:commentReference w:id="32"/>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529417"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sz w:val="18"/>
                <w:szCs w:val="18"/>
              </w:rPr>
            </w:pPr>
            <w:r w:rsidRPr="00493581">
              <w:rPr>
                <w:rFonts w:ascii="Aptos" w:hAnsi="Aptos" w:cs="Times New Roman"/>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F07E3C2"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sz w:val="18"/>
                <w:szCs w:val="18"/>
              </w:rPr>
            </w:pPr>
            <w:r w:rsidRPr="00493581">
              <w:rPr>
                <w:rFonts w:ascii="Aptos" w:hAnsi="Aptos"/>
                <w:color w:val="FF0000"/>
                <w:sz w:val="18"/>
                <w:szCs w:val="18"/>
              </w:rPr>
              <w:t>Responsible</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CB98C87"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sz w:val="18"/>
                <w:szCs w:val="18"/>
              </w:rPr>
            </w:pPr>
            <w:r w:rsidRPr="00493581">
              <w:rPr>
                <w:rFonts w:ascii="Aptos" w:hAnsi="Aptos"/>
                <w:color w:val="FF0000"/>
                <w:sz w:val="18"/>
                <w:szCs w:val="18"/>
              </w:rPr>
              <w:t>Responsible</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550E50C"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olor w:val="FF0000"/>
                <w:sz w:val="18"/>
                <w:szCs w:val="18"/>
              </w:rPr>
            </w:pPr>
            <w:commentRangeStart w:id="33"/>
            <w:r w:rsidRPr="00493581">
              <w:rPr>
                <w:rFonts w:ascii="Aptos" w:hAnsi="Aptos"/>
                <w:color w:val="FF0000"/>
                <w:sz w:val="18"/>
                <w:szCs w:val="18"/>
              </w:rPr>
              <w:t>Responsible</w:t>
            </w:r>
            <w:commentRangeEnd w:id="33"/>
            <w:r w:rsidR="00493581" w:rsidRPr="00493581">
              <w:rPr>
                <w:rStyle w:val="CommentReference"/>
                <w:rFonts w:ascii="Aptos" w:hAnsi="Aptos"/>
                <w:color w:val="FF0000"/>
                <w:sz w:val="18"/>
                <w:szCs w:val="18"/>
              </w:rPr>
              <w:commentReference w:id="33"/>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B6FB435"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olor w:val="FF0000"/>
                <w:sz w:val="18"/>
                <w:szCs w:val="18"/>
              </w:rPr>
            </w:pPr>
            <w:r w:rsidRPr="00493581">
              <w:rPr>
                <w:rFonts w:ascii="Aptos" w:hAnsi="Aptos"/>
                <w:color w:val="FF0000"/>
                <w:sz w:val="18"/>
                <w:szCs w:val="18"/>
              </w:rPr>
              <w:t>Responsible</w:t>
            </w: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7612D98"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olor w:val="FF0000"/>
                <w:sz w:val="18"/>
                <w:szCs w:val="18"/>
              </w:rPr>
            </w:pPr>
            <w:r w:rsidRPr="00493581">
              <w:rPr>
                <w:rFonts w:ascii="Aptos" w:hAnsi="Aptos"/>
                <w:color w:val="FF0000"/>
                <w:sz w:val="18"/>
                <w:szCs w:val="18"/>
              </w:rPr>
              <w:t>Responsible</w:t>
            </w:r>
          </w:p>
        </w:tc>
      </w:tr>
      <w:tr w:rsidR="008E34C9" w:rsidRPr="00290C77" w14:paraId="59D6B276"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E4EF8E8" w14:textId="77777777" w:rsidR="008E34C9" w:rsidRPr="00493581" w:rsidRDefault="008E34C9" w:rsidP="00722609">
            <w:pPr>
              <w:rPr>
                <w:rFonts w:ascii="Aptos" w:hAnsi="Aptos" w:cs="Times New Roman"/>
                <w:sz w:val="18"/>
                <w:szCs w:val="18"/>
              </w:rPr>
            </w:pPr>
            <w:r w:rsidRPr="00493581">
              <w:rPr>
                <w:rFonts w:ascii="Aptos" w:hAnsi="Aptos" w:cs="Times New Roman"/>
                <w:sz w:val="18"/>
                <w:szCs w:val="18"/>
              </w:rPr>
              <w:t>SLT Team</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6AFA303"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color w:val="00B050"/>
                <w:sz w:val="18"/>
                <w:szCs w:val="18"/>
              </w:rPr>
              <w:t>Informed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B0D95E9"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3CF42B"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46FFE5F"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sz w:val="18"/>
                <w:szCs w:val="18"/>
              </w:rPr>
            </w:pPr>
            <w:r w:rsidRPr="00493581">
              <w:rPr>
                <w:rFonts w:ascii="Aptos" w:hAnsi="Aptos" w:cs="Open Sans"/>
                <w:color w:val="00B050"/>
                <w:sz w:val="18"/>
                <w:szCs w:val="18"/>
              </w:rPr>
              <w:t>Informed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77E59CE"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00B050"/>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547FEC3"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00B050"/>
                <w:sz w:val="18"/>
                <w:szCs w:val="18"/>
              </w:rPr>
            </w:pP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6057141"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00B050"/>
                <w:sz w:val="18"/>
                <w:szCs w:val="18"/>
              </w:rPr>
            </w:pPr>
            <w:r w:rsidRPr="00493581">
              <w:rPr>
                <w:rFonts w:ascii="Aptos" w:hAnsi="Aptos" w:cs="Open Sans"/>
                <w:color w:val="00B050"/>
                <w:sz w:val="18"/>
                <w:szCs w:val="18"/>
              </w:rPr>
              <w:t>Informed</w:t>
            </w:r>
          </w:p>
        </w:tc>
      </w:tr>
      <w:tr w:rsidR="008E34C9" w:rsidRPr="00290C77" w14:paraId="6B1BDE37"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C894FA2" w14:textId="77777777" w:rsidR="008E34C9" w:rsidRPr="00493581" w:rsidRDefault="008E34C9" w:rsidP="00722609">
            <w:pPr>
              <w:rPr>
                <w:rFonts w:ascii="Aptos" w:hAnsi="Aptos"/>
                <w:sz w:val="18"/>
                <w:szCs w:val="18"/>
              </w:rPr>
            </w:pPr>
            <w:r w:rsidRPr="00493581">
              <w:rPr>
                <w:rFonts w:ascii="Aptos" w:hAnsi="Aptos" w:cs="Times New Roman"/>
                <w:sz w:val="18"/>
                <w:szCs w:val="18"/>
              </w:rPr>
              <w:t>Governing Body</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AC0A981"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sz w:val="18"/>
                <w:szCs w:val="18"/>
              </w:rPr>
            </w:pPr>
            <w:commentRangeStart w:id="34"/>
            <w:r w:rsidRPr="00493581">
              <w:rPr>
                <w:rFonts w:ascii="Aptos" w:hAnsi="Aptos"/>
                <w:color w:val="00B050"/>
                <w:sz w:val="18"/>
                <w:szCs w:val="18"/>
              </w:rPr>
              <w:t>Informed</w:t>
            </w:r>
            <w:commentRangeEnd w:id="34"/>
            <w:r w:rsidR="00493581" w:rsidRPr="00493581">
              <w:rPr>
                <w:rStyle w:val="CommentReference"/>
                <w:rFonts w:ascii="Aptos" w:hAnsi="Aptos" w:cs="Times New Roman"/>
                <w:sz w:val="18"/>
                <w:szCs w:val="18"/>
              </w:rPr>
              <w:commentReference w:id="34"/>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C33A7C9"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sz w:val="18"/>
                <w:szCs w:val="18"/>
              </w:rPr>
            </w:pPr>
            <w:commentRangeStart w:id="35"/>
            <w:r w:rsidRPr="00493581">
              <w:rPr>
                <w:rFonts w:ascii="Aptos" w:hAnsi="Aptos"/>
                <w:color w:val="00B050"/>
                <w:sz w:val="18"/>
                <w:szCs w:val="18"/>
              </w:rPr>
              <w:t>Informed</w:t>
            </w:r>
            <w:commentRangeEnd w:id="35"/>
            <w:r w:rsidR="00493581" w:rsidRPr="00493581">
              <w:rPr>
                <w:rStyle w:val="CommentReference"/>
                <w:rFonts w:ascii="Aptos" w:hAnsi="Aptos" w:cs="Times New Roman"/>
                <w:sz w:val="18"/>
                <w:szCs w:val="18"/>
              </w:rPr>
              <w:commentReference w:id="35"/>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4B88F67"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76243E6"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D3B476"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sz w:val="18"/>
                <w:szCs w:val="18"/>
              </w:rPr>
            </w:pPr>
            <w:commentRangeStart w:id="36"/>
            <w:r w:rsidRPr="00493581">
              <w:rPr>
                <w:rFonts w:ascii="Aptos" w:hAnsi="Aptos"/>
                <w:color w:val="FF0000"/>
                <w:sz w:val="18"/>
                <w:szCs w:val="18"/>
              </w:rPr>
              <w:t>Responsible</w:t>
            </w:r>
            <w:commentRangeEnd w:id="36"/>
            <w:r w:rsidR="00493581" w:rsidRPr="00493581">
              <w:rPr>
                <w:rStyle w:val="CommentReference"/>
                <w:rFonts w:ascii="Aptos" w:hAnsi="Aptos"/>
                <w:color w:val="00B050"/>
                <w:sz w:val="18"/>
                <w:szCs w:val="18"/>
              </w:rPr>
              <w:commentReference w:id="36"/>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7BEC78B"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sz w:val="18"/>
                <w:szCs w:val="18"/>
              </w:rPr>
            </w:pP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CF9ED93" w14:textId="77777777" w:rsidR="008E34C9" w:rsidRPr="00493581" w:rsidRDefault="008E34C9" w:rsidP="00722609">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sz w:val="18"/>
                <w:szCs w:val="18"/>
              </w:rPr>
            </w:pPr>
            <w:r w:rsidRPr="00493581">
              <w:rPr>
                <w:rFonts w:ascii="Aptos" w:hAnsi="Aptos"/>
                <w:color w:val="00B050"/>
                <w:sz w:val="18"/>
                <w:szCs w:val="18"/>
              </w:rPr>
              <w:t>Informed</w:t>
            </w:r>
          </w:p>
        </w:tc>
      </w:tr>
      <w:tr w:rsidR="008E34C9" w:rsidRPr="00290C77" w14:paraId="716F5AE2"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728DE91" w14:textId="77777777" w:rsidR="008E34C9" w:rsidRPr="00493581" w:rsidRDefault="008E34C9" w:rsidP="00722609">
            <w:pPr>
              <w:rPr>
                <w:rFonts w:ascii="Aptos" w:hAnsi="Aptos" w:cs="Times New Roman"/>
                <w:sz w:val="18"/>
                <w:szCs w:val="18"/>
              </w:rPr>
            </w:pPr>
            <w:r w:rsidRPr="00493581">
              <w:rPr>
                <w:rFonts w:ascii="Aptos" w:hAnsi="Aptos" w:cs="Times New Roman"/>
                <w:sz w:val="18"/>
                <w:szCs w:val="18"/>
              </w:rPr>
              <w:t>DPO</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5EF1A72"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D662FB"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B9FE94F"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C66965"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C61E88"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98E3541"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F9DBD2E" w14:textId="77777777" w:rsidR="008E34C9" w:rsidRPr="00493581" w:rsidRDefault="008E34C9" w:rsidP="00722609">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commentRangeStart w:id="37"/>
            <w:r w:rsidRPr="00493581">
              <w:rPr>
                <w:rFonts w:ascii="Aptos" w:hAnsi="Aptos"/>
                <w:color w:val="0092BB"/>
                <w:sz w:val="18"/>
                <w:szCs w:val="18"/>
              </w:rPr>
              <w:t>Consulted</w:t>
            </w:r>
            <w:commentRangeEnd w:id="37"/>
            <w:r w:rsidR="00493581" w:rsidRPr="00493581">
              <w:rPr>
                <w:rStyle w:val="CommentReference"/>
                <w:rFonts w:ascii="Aptos" w:hAnsi="Aptos"/>
                <w:color w:val="0092BB"/>
                <w:sz w:val="18"/>
                <w:szCs w:val="18"/>
              </w:rPr>
              <w:commentReference w:id="37"/>
            </w:r>
          </w:p>
        </w:tc>
      </w:tr>
      <w:tr w:rsidR="00DC2696" w:rsidRPr="00290C77" w14:paraId="1BACE5F5"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A8A1392" w14:textId="33600780" w:rsidR="00DC2696" w:rsidRPr="00493581" w:rsidRDefault="00DC2696" w:rsidP="00DC2696">
            <w:pPr>
              <w:rPr>
                <w:rFonts w:ascii="Aptos" w:hAnsi="Aptos" w:cs="Times New Roman"/>
                <w:sz w:val="18"/>
                <w:szCs w:val="18"/>
              </w:rPr>
            </w:pPr>
            <w:r w:rsidRPr="00493581">
              <w:rPr>
                <w:rFonts w:ascii="Aptos" w:hAnsi="Aptos" w:cs="Times New Roman"/>
                <w:sz w:val="18"/>
                <w:szCs w:val="18"/>
              </w:rPr>
              <w:t>Governance Data Protection Lead (MAT)</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E1D7A04" w14:textId="2A71EE4E"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BDECB35" w14:textId="6FCFFF59"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D26B5DA"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1B40F1" w14:textId="1983F172"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D9721BC" w14:textId="75D25C7B"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9F60E60" w14:textId="2232D21F"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F9253FD" w14:textId="12B3B76C"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r>
      <w:tr w:rsidR="00DC2696" w:rsidRPr="00290C77" w14:paraId="57C44D1A"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FE93C0" w14:textId="77777777" w:rsidR="00DC2696" w:rsidRPr="00493581" w:rsidRDefault="00DC2696" w:rsidP="00DC2696">
            <w:pPr>
              <w:rPr>
                <w:rFonts w:ascii="Aptos" w:hAnsi="Aptos" w:cs="Times New Roman"/>
                <w:sz w:val="18"/>
                <w:szCs w:val="18"/>
              </w:rPr>
            </w:pPr>
            <w:r w:rsidRPr="00493581">
              <w:rPr>
                <w:rFonts w:ascii="Aptos" w:hAnsi="Aptos" w:cs="Times New Roman"/>
                <w:sz w:val="18"/>
                <w:szCs w:val="18"/>
              </w:rPr>
              <w:t>Finance/Business Operations</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C770C22"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commentRangeStart w:id="38"/>
            <w:r w:rsidRPr="00493581">
              <w:rPr>
                <w:rFonts w:ascii="Aptos" w:hAnsi="Aptos"/>
                <w:color w:val="0092BB"/>
                <w:sz w:val="18"/>
                <w:szCs w:val="18"/>
              </w:rPr>
              <w:t>Consulted</w:t>
            </w:r>
            <w:commentRangeEnd w:id="38"/>
            <w:r w:rsidR="00493581" w:rsidRPr="00493581">
              <w:rPr>
                <w:rStyle w:val="CommentReference"/>
                <w:rFonts w:ascii="Aptos" w:hAnsi="Aptos"/>
                <w:color w:val="0092BB"/>
                <w:sz w:val="18"/>
                <w:szCs w:val="18"/>
              </w:rPr>
              <w:commentReference w:id="38"/>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E1956F5"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D29D058"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82A838F"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commentRangeStart w:id="39"/>
            <w:r w:rsidRPr="00493581">
              <w:rPr>
                <w:rFonts w:ascii="Aptos" w:hAnsi="Aptos"/>
                <w:color w:val="0092BB"/>
                <w:sz w:val="18"/>
                <w:szCs w:val="18"/>
              </w:rPr>
              <w:t>Consulted</w:t>
            </w:r>
            <w:commentRangeEnd w:id="39"/>
            <w:r w:rsidR="00493581" w:rsidRPr="00493581">
              <w:rPr>
                <w:rStyle w:val="CommentReference"/>
                <w:rFonts w:ascii="Aptos" w:hAnsi="Aptos"/>
                <w:sz w:val="18"/>
                <w:szCs w:val="18"/>
              </w:rPr>
              <w:commentReference w:id="39"/>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205B248"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commentRangeStart w:id="40"/>
            <w:r w:rsidRPr="00493581">
              <w:rPr>
                <w:rFonts w:ascii="Aptos" w:hAnsi="Aptos"/>
                <w:color w:val="0092BB"/>
                <w:sz w:val="18"/>
                <w:szCs w:val="18"/>
              </w:rPr>
              <w:t>Consulted</w:t>
            </w:r>
            <w:commentRangeEnd w:id="40"/>
            <w:r w:rsidR="00493581" w:rsidRPr="00493581">
              <w:rPr>
                <w:rStyle w:val="CommentReference"/>
                <w:rFonts w:ascii="Aptos" w:hAnsi="Aptos"/>
                <w:color w:val="0092BB"/>
                <w:sz w:val="18"/>
                <w:szCs w:val="18"/>
              </w:rPr>
              <w:commentReference w:id="40"/>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9549E0"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D3FE86C"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p>
        </w:tc>
      </w:tr>
      <w:tr w:rsidR="00DC2696" w:rsidRPr="00290C77" w14:paraId="3EEE8C7F"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CEBE6E" w14:textId="77777777" w:rsidR="00DC2696" w:rsidRPr="00493581" w:rsidRDefault="00DC2696" w:rsidP="00DC2696">
            <w:pPr>
              <w:rPr>
                <w:rFonts w:ascii="Aptos" w:hAnsi="Aptos" w:cs="Times New Roman"/>
                <w:sz w:val="18"/>
                <w:szCs w:val="18"/>
              </w:rPr>
            </w:pPr>
            <w:r w:rsidRPr="00493581">
              <w:rPr>
                <w:rFonts w:ascii="Aptos" w:hAnsi="Aptos" w:cs="Times New Roman"/>
                <w:sz w:val="18"/>
                <w:szCs w:val="18"/>
              </w:rPr>
              <w:t>DSL</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66C4F96"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B050"/>
                <w:sz w:val="18"/>
                <w:szCs w:val="18"/>
              </w:rPr>
              <w:t>Informed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4360E39"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sz w:val="18"/>
                <w:szCs w:val="18"/>
              </w:rPr>
            </w:pPr>
            <w:commentRangeStart w:id="41"/>
            <w:r w:rsidRPr="00493581">
              <w:rPr>
                <w:rFonts w:ascii="Aptos" w:hAnsi="Aptos"/>
                <w:color w:val="0092BB"/>
                <w:sz w:val="18"/>
                <w:szCs w:val="18"/>
              </w:rPr>
              <w:t>Consulted</w:t>
            </w:r>
            <w:commentRangeEnd w:id="41"/>
            <w:r w:rsidR="00493581" w:rsidRPr="00493581">
              <w:rPr>
                <w:rStyle w:val="CommentReference"/>
                <w:rFonts w:ascii="Aptos" w:hAnsi="Aptos"/>
                <w:sz w:val="18"/>
                <w:szCs w:val="18"/>
              </w:rPr>
              <w:commentReference w:id="41"/>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8CC8DA7"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A631DB4"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sz w:val="18"/>
                <w:szCs w:val="18"/>
              </w:rPr>
            </w:pPr>
            <w:r w:rsidRPr="00493581">
              <w:rPr>
                <w:rFonts w:ascii="Aptos" w:hAnsi="Aptos"/>
                <w:color w:val="00B050"/>
                <w:sz w:val="18"/>
                <w:szCs w:val="18"/>
              </w:rPr>
              <w:t>Informed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7775AA9"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8DDB7D3"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E1D67F"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commentRangeStart w:id="42"/>
            <w:r w:rsidRPr="00493581">
              <w:rPr>
                <w:rFonts w:ascii="Aptos" w:hAnsi="Aptos"/>
                <w:color w:val="0092BB"/>
                <w:sz w:val="18"/>
                <w:szCs w:val="18"/>
              </w:rPr>
              <w:t>Consulted</w:t>
            </w:r>
            <w:commentRangeEnd w:id="42"/>
            <w:r w:rsidR="00493581" w:rsidRPr="00493581">
              <w:rPr>
                <w:rStyle w:val="CommentReference"/>
                <w:rFonts w:ascii="Aptos" w:hAnsi="Aptos"/>
                <w:color w:val="0092BB"/>
                <w:sz w:val="18"/>
                <w:szCs w:val="18"/>
              </w:rPr>
              <w:commentReference w:id="42"/>
            </w:r>
          </w:p>
        </w:tc>
      </w:tr>
      <w:tr w:rsidR="00DC2696" w:rsidRPr="00290C77" w14:paraId="31A13637"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90AD1D" w14:textId="77777777" w:rsidR="00DC2696" w:rsidRPr="00493581" w:rsidRDefault="00DC2696" w:rsidP="00DC2696">
            <w:pPr>
              <w:rPr>
                <w:rFonts w:ascii="Aptos" w:hAnsi="Aptos" w:cs="Times New Roman"/>
                <w:sz w:val="18"/>
                <w:szCs w:val="18"/>
              </w:rPr>
            </w:pPr>
            <w:r w:rsidRPr="00493581">
              <w:rPr>
                <w:rFonts w:ascii="Aptos" w:hAnsi="Aptos" w:cs="Times New Roman"/>
                <w:sz w:val="18"/>
                <w:szCs w:val="18"/>
              </w:rPr>
              <w:t>IT Director</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94E2E98"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75E36C4"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467C3DD"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BD1B3C7"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6EA9F81"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1F5D2E7"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B050"/>
                <w:sz w:val="18"/>
                <w:szCs w:val="18"/>
              </w:rPr>
              <w:t>Informed</w:t>
            </w: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EA8ED36"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B050"/>
                <w:sz w:val="18"/>
                <w:szCs w:val="18"/>
              </w:rPr>
              <w:t>Informed</w:t>
            </w:r>
          </w:p>
        </w:tc>
      </w:tr>
      <w:tr w:rsidR="00DC2696" w:rsidRPr="00290C77" w14:paraId="4584433E"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0A9B0BA" w14:textId="77777777" w:rsidR="00DC2696" w:rsidRPr="00493581" w:rsidRDefault="00DC2696" w:rsidP="00DC2696">
            <w:pPr>
              <w:rPr>
                <w:rFonts w:ascii="Aptos" w:hAnsi="Aptos" w:cs="Times New Roman"/>
                <w:sz w:val="18"/>
                <w:szCs w:val="18"/>
              </w:rPr>
            </w:pPr>
            <w:r w:rsidRPr="00493581">
              <w:rPr>
                <w:rFonts w:ascii="Aptos" w:hAnsi="Aptos" w:cs="Times New Roman"/>
                <w:sz w:val="18"/>
                <w:szCs w:val="18"/>
              </w:rPr>
              <w:t>Facilities/Estates</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8ED93C1"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commentRangeStart w:id="43"/>
            <w:r w:rsidRPr="00493581">
              <w:rPr>
                <w:rFonts w:ascii="Aptos" w:hAnsi="Aptos"/>
                <w:color w:val="0092BB"/>
                <w:sz w:val="18"/>
                <w:szCs w:val="18"/>
              </w:rPr>
              <w:t>Consulted</w:t>
            </w:r>
            <w:commentRangeEnd w:id="43"/>
            <w:r w:rsidR="00493581" w:rsidRPr="00493581">
              <w:rPr>
                <w:rStyle w:val="CommentReference"/>
                <w:rFonts w:ascii="Aptos" w:hAnsi="Aptos"/>
                <w:color w:val="0092BB"/>
                <w:sz w:val="18"/>
                <w:szCs w:val="18"/>
              </w:rPr>
              <w:commentReference w:id="43"/>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D4A3831"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35A8AEB"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390080E"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sz w:val="18"/>
                <w:szCs w:val="18"/>
              </w:rPr>
            </w:pPr>
            <w:r w:rsidRPr="00493581">
              <w:rPr>
                <w:rFonts w:ascii="Aptos" w:hAnsi="Aptos"/>
                <w:color w:val="00B050"/>
                <w:sz w:val="18"/>
                <w:szCs w:val="18"/>
              </w:rPr>
              <w:t>Informed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791BAC9"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CB75F40"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1CDF6DD"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B050"/>
                <w:sz w:val="18"/>
                <w:szCs w:val="18"/>
              </w:rPr>
              <w:t>Informed</w:t>
            </w:r>
          </w:p>
        </w:tc>
      </w:tr>
      <w:tr w:rsidR="00DC2696" w:rsidRPr="00290C77" w14:paraId="155D1D90"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E147BE2" w14:textId="77777777" w:rsidR="00DC2696" w:rsidRPr="00493581" w:rsidRDefault="00DC2696" w:rsidP="00DC2696">
            <w:pPr>
              <w:rPr>
                <w:rFonts w:ascii="Aptos" w:hAnsi="Aptos" w:cs="Times New Roman"/>
                <w:sz w:val="18"/>
                <w:szCs w:val="18"/>
              </w:rPr>
            </w:pPr>
            <w:r w:rsidRPr="00493581">
              <w:rPr>
                <w:rFonts w:ascii="Aptos" w:hAnsi="Aptos" w:cs="Times New Roman"/>
                <w:sz w:val="18"/>
                <w:szCs w:val="18"/>
              </w:rPr>
              <w:t>Headteacher/Principal</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2E18F8D"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24CF734"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493581">
              <w:rPr>
                <w:rFonts w:ascii="Aptos" w:hAnsi="Aptos"/>
                <w:color w:val="FF8300"/>
                <w:sz w:val="18"/>
                <w:szCs w:val="18"/>
              </w:rPr>
              <w:t>Accountable</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DB45DC7"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B7E9DF8"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493581">
              <w:rPr>
                <w:rFonts w:ascii="Aptos" w:hAnsi="Aptos"/>
                <w:color w:val="00B050"/>
                <w:sz w:val="18"/>
                <w:szCs w:val="18"/>
              </w:rPr>
              <w:t>Informed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37F048B"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B050"/>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ADE0CFB"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B050"/>
                <w:sz w:val="18"/>
                <w:szCs w:val="18"/>
              </w:rPr>
            </w:pP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3A4D3C5"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B050"/>
                <w:sz w:val="18"/>
                <w:szCs w:val="18"/>
              </w:rPr>
            </w:pPr>
            <w:r w:rsidRPr="00493581">
              <w:rPr>
                <w:rFonts w:ascii="Aptos" w:hAnsi="Aptos"/>
                <w:color w:val="00B050"/>
                <w:sz w:val="18"/>
                <w:szCs w:val="18"/>
              </w:rPr>
              <w:t>Informed</w:t>
            </w:r>
          </w:p>
        </w:tc>
      </w:tr>
      <w:tr w:rsidR="00DC2696" w:rsidRPr="00290C77" w14:paraId="5D1E045C"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043CD7E" w14:textId="77777777" w:rsidR="00DC2696" w:rsidRPr="00493581" w:rsidRDefault="00DC2696" w:rsidP="00DC2696">
            <w:pPr>
              <w:rPr>
                <w:rFonts w:ascii="Aptos" w:hAnsi="Aptos" w:cs="Times New Roman"/>
                <w:sz w:val="18"/>
                <w:szCs w:val="18"/>
              </w:rPr>
            </w:pPr>
            <w:r w:rsidRPr="00493581">
              <w:rPr>
                <w:rFonts w:ascii="Aptos" w:hAnsi="Aptos" w:cs="Times New Roman"/>
                <w:sz w:val="18"/>
                <w:szCs w:val="18"/>
              </w:rPr>
              <w:t>Curriculum Leads</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42F2CBF"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0D46A4A"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FFE56A0"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commentRangeStart w:id="44"/>
            <w:r w:rsidRPr="00493581">
              <w:rPr>
                <w:rFonts w:ascii="Aptos" w:hAnsi="Aptos"/>
                <w:color w:val="0092BB"/>
                <w:sz w:val="18"/>
                <w:szCs w:val="18"/>
              </w:rPr>
              <w:t>Consulted</w:t>
            </w:r>
            <w:commentRangeEnd w:id="44"/>
            <w:r w:rsidR="00493581" w:rsidRPr="00493581">
              <w:rPr>
                <w:rStyle w:val="CommentReference"/>
                <w:rFonts w:ascii="Aptos" w:hAnsi="Aptos"/>
                <w:color w:val="0092BB"/>
                <w:sz w:val="18"/>
                <w:szCs w:val="18"/>
              </w:rPr>
              <w:commentReference w:id="44"/>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B4E0561"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sz w:val="18"/>
                <w:szCs w:val="18"/>
              </w:rPr>
            </w:pPr>
            <w:r w:rsidRPr="00493581">
              <w:rPr>
                <w:rFonts w:ascii="Aptos" w:hAnsi="Aptos"/>
                <w:color w:val="00B050"/>
                <w:sz w:val="18"/>
                <w:szCs w:val="18"/>
              </w:rPr>
              <w:t>Informed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B311822"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577852D"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53CEB5D"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B050"/>
                <w:sz w:val="18"/>
                <w:szCs w:val="18"/>
              </w:rPr>
              <w:t>Informed</w:t>
            </w:r>
          </w:p>
        </w:tc>
      </w:tr>
      <w:tr w:rsidR="00DC2696" w:rsidRPr="00290C77" w14:paraId="1FE96C13"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9A1264" w14:textId="77777777" w:rsidR="00DC2696" w:rsidRPr="00493581" w:rsidRDefault="00DC2696" w:rsidP="00DC2696">
            <w:pPr>
              <w:rPr>
                <w:rFonts w:ascii="Aptos" w:hAnsi="Aptos" w:cs="Times New Roman"/>
                <w:sz w:val="18"/>
                <w:szCs w:val="18"/>
              </w:rPr>
            </w:pPr>
            <w:r w:rsidRPr="00493581">
              <w:rPr>
                <w:rFonts w:ascii="Aptos" w:hAnsi="Aptos" w:cs="Times New Roman"/>
                <w:sz w:val="18"/>
                <w:szCs w:val="18"/>
              </w:rPr>
              <w:t>School Staff</w:t>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8C05F6B"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7196495"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434AABB"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386927E"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sz w:val="18"/>
                <w:szCs w:val="18"/>
              </w:rPr>
            </w:pPr>
            <w:r w:rsidRPr="00493581">
              <w:rPr>
                <w:rFonts w:ascii="Aptos" w:hAnsi="Aptos"/>
                <w:color w:val="00B050"/>
                <w:sz w:val="18"/>
                <w:szCs w:val="18"/>
              </w:rPr>
              <w:t>Informed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CAE94FC"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0965DA4"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932B1A" w14:textId="77777777" w:rsidR="00DC2696" w:rsidRPr="00493581" w:rsidRDefault="00DC2696" w:rsidP="00DC2696">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sz w:val="18"/>
                <w:szCs w:val="18"/>
              </w:rPr>
            </w:pPr>
            <w:r w:rsidRPr="00493581">
              <w:rPr>
                <w:rFonts w:ascii="Aptos" w:hAnsi="Aptos"/>
                <w:color w:val="00B050"/>
                <w:sz w:val="18"/>
                <w:szCs w:val="18"/>
              </w:rPr>
              <w:t>Informed</w:t>
            </w:r>
          </w:p>
        </w:tc>
      </w:tr>
      <w:tr w:rsidR="00DC2696" w:rsidRPr="00290C77" w14:paraId="0C3117B1"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8E3D065" w14:textId="77777777" w:rsidR="00DC2696" w:rsidRPr="00493581" w:rsidRDefault="00DC2696" w:rsidP="00DC2696">
            <w:pPr>
              <w:rPr>
                <w:rFonts w:ascii="Aptos" w:hAnsi="Aptos" w:cs="Times New Roman"/>
                <w:sz w:val="18"/>
                <w:szCs w:val="18"/>
              </w:rPr>
            </w:pPr>
            <w:commentRangeStart w:id="45"/>
            <w:r w:rsidRPr="00493581">
              <w:rPr>
                <w:rFonts w:ascii="Aptos" w:hAnsi="Aptos" w:cs="Times New Roman"/>
                <w:sz w:val="18"/>
                <w:szCs w:val="18"/>
              </w:rPr>
              <w:t>Outsourced services</w:t>
            </w:r>
            <w:commentRangeEnd w:id="45"/>
            <w:r w:rsidR="00493581" w:rsidRPr="00493581">
              <w:rPr>
                <w:rStyle w:val="CommentReference"/>
                <w:rFonts w:ascii="Aptos" w:hAnsi="Aptos" w:cs="Times New Roman"/>
                <w:sz w:val="18"/>
                <w:szCs w:val="18"/>
              </w:rPr>
              <w:commentReference w:id="45"/>
            </w:r>
          </w:p>
        </w:tc>
        <w:tc>
          <w:tcPr>
            <w:tcW w:w="69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6BE9513"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869C056"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C047331"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commentRangeStart w:id="46"/>
            <w:r w:rsidRPr="00493581">
              <w:rPr>
                <w:rFonts w:ascii="Aptos" w:hAnsi="Aptos"/>
                <w:color w:val="0092BB"/>
                <w:sz w:val="18"/>
                <w:szCs w:val="18"/>
              </w:rPr>
              <w:t>Consulted</w:t>
            </w:r>
            <w:commentRangeEnd w:id="46"/>
            <w:r w:rsidR="00493581" w:rsidRPr="00493581">
              <w:rPr>
                <w:rStyle w:val="CommentReference"/>
                <w:rFonts w:ascii="Aptos" w:hAnsi="Aptos"/>
                <w:color w:val="0092BB"/>
                <w:sz w:val="18"/>
                <w:szCs w:val="18"/>
              </w:rPr>
              <w:commentReference w:id="46"/>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1C3F15E"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50FA9CC"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r w:rsidRPr="00493581">
              <w:rPr>
                <w:rFonts w:ascii="Aptos" w:hAnsi="Aptos"/>
                <w:color w:val="0092BB"/>
                <w:sz w:val="18"/>
                <w:szCs w:val="18"/>
              </w:rPr>
              <w:t>Consulted</w:t>
            </w:r>
          </w:p>
        </w:tc>
        <w:tc>
          <w:tcPr>
            <w:tcW w:w="57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4F1BA52"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c>
          <w:tcPr>
            <w:tcW w:w="57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885B302" w14:textId="77777777" w:rsidR="00DC2696" w:rsidRPr="00493581" w:rsidRDefault="00DC2696" w:rsidP="00DC2696">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sz w:val="18"/>
                <w:szCs w:val="18"/>
              </w:rPr>
            </w:pPr>
          </w:p>
        </w:tc>
      </w:tr>
    </w:tbl>
    <w:p w14:paraId="23DAB097" w14:textId="77777777" w:rsidR="00EF02E2" w:rsidRPr="00290C77" w:rsidRDefault="00EF02E2" w:rsidP="00EF02E2">
      <w:pPr>
        <w:spacing w:line="276" w:lineRule="auto"/>
        <w:rPr>
          <w:rFonts w:ascii="Aptos" w:eastAsia="Aptos" w:hAnsi="Aptos" w:cs="Times New Roman"/>
        </w:rPr>
      </w:pPr>
    </w:p>
    <w:p w14:paraId="17B55B7D" w14:textId="5634E3E7" w:rsidR="00493581" w:rsidRDefault="00493581">
      <w:r>
        <w:br w:type="page"/>
      </w:r>
    </w:p>
    <w:p w14:paraId="72245DF2" w14:textId="5634E3E7" w:rsidR="00EF02E2" w:rsidRDefault="00EF02E2" w:rsidP="00EF02E2">
      <w:pPr>
        <w:pStyle w:val="Heading2"/>
        <w:rPr>
          <w:rFonts w:eastAsia="Times New Roman"/>
        </w:rPr>
      </w:pPr>
      <w:bookmarkStart w:id="47" w:name="_Toc197088279"/>
      <w:bookmarkStart w:id="48" w:name="_Toc219378811"/>
      <w:bookmarkStart w:id="49" w:name="_Toc241657079"/>
      <w:r w:rsidRPr="00290C77">
        <w:rPr>
          <w:rFonts w:eastAsia="Times New Roman"/>
        </w:rPr>
        <w:lastRenderedPageBreak/>
        <w:t xml:space="preserve">DfE Digital Standards </w:t>
      </w:r>
      <w:r>
        <w:rPr>
          <w:rFonts w:eastAsia="Times New Roman"/>
        </w:rPr>
        <w:t xml:space="preserve">Cloud Solution Standards </w:t>
      </w:r>
      <w:r w:rsidRPr="00290C77">
        <w:rPr>
          <w:rFonts w:eastAsia="Times New Roman"/>
        </w:rPr>
        <w:t>Roles &amp; Responsibilities</w:t>
      </w:r>
      <w:bookmarkEnd w:id="47"/>
      <w:bookmarkEnd w:id="48"/>
      <w:bookmarkEnd w:id="49"/>
    </w:p>
    <w:p w14:paraId="78350578" w14:textId="37DF829C" w:rsidR="00EF02E2" w:rsidRPr="0019240B" w:rsidRDefault="00EF02E2" w:rsidP="00B40E65">
      <w:bookmarkStart w:id="50" w:name="_Toc197088280"/>
      <w:r>
        <w:t>Below is an interpretation of the RACI Chart for the DfE Digital Standards for Cloud Solutions. Your organisation may have a slightly different view based on job role specifications, but this table will help to get you started.</w:t>
      </w:r>
      <w:bookmarkEnd w:id="50"/>
    </w:p>
    <w:tbl>
      <w:tblPr>
        <w:tblStyle w:val="GridTable4-Accent1"/>
        <w:tblW w:w="5000" w:type="pct"/>
        <w:jc w:val="center"/>
        <w:tblInd w:w="0" w:type="dxa"/>
        <w:tblLook w:val="04A0" w:firstRow="1" w:lastRow="0" w:firstColumn="1" w:lastColumn="0" w:noHBand="0" w:noVBand="1"/>
      </w:tblPr>
      <w:tblGrid>
        <w:gridCol w:w="2292"/>
        <w:gridCol w:w="1375"/>
        <w:gridCol w:w="1315"/>
        <w:gridCol w:w="1404"/>
        <w:gridCol w:w="1315"/>
        <w:gridCol w:w="1315"/>
      </w:tblGrid>
      <w:tr w:rsidR="00EF02E2" w:rsidRPr="00290C77" w14:paraId="3BDBE988" w14:textId="77777777" w:rsidTr="00493581">
        <w:trPr>
          <w:cnfStyle w:val="100000000000" w:firstRow="1" w:lastRow="0" w:firstColumn="0" w:lastColumn="0" w:oddVBand="0" w:evenVBand="0" w:oddHBand="0"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51FD6D7" w14:textId="77777777" w:rsidR="00EF02E2" w:rsidRPr="00290C77" w:rsidRDefault="00EF02E2" w:rsidP="00F51171">
            <w:pPr>
              <w:jc w:val="center"/>
              <w:rPr>
                <w:rFonts w:ascii="Aptos" w:hAnsi="Aptos" w:cs="Times New Roman"/>
                <w:szCs w:val="20"/>
              </w:rPr>
            </w:pPr>
            <w:r w:rsidRPr="00290C77">
              <w:rPr>
                <w:rFonts w:ascii="Aptos" w:hAnsi="Aptos" w:cs="Times New Roman"/>
                <w:szCs w:val="20"/>
              </w:rPr>
              <w:t>Person in the organisation</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181AE87"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Alternative to local systems</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7114243"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commentRangeStart w:id="51"/>
            <w:r>
              <w:rPr>
                <w:rFonts w:ascii="Aptos" w:hAnsi="Aptos" w:cs="Open Sans"/>
                <w:szCs w:val="20"/>
              </w:rPr>
              <w:t>Data Protection</w:t>
            </w:r>
            <w:commentRangeEnd w:id="51"/>
            <w:r w:rsidRPr="00290C77">
              <w:rPr>
                <w:rStyle w:val="CommentReference"/>
                <w:rFonts w:ascii="Aptos" w:hAnsi="Aptos" w:cs="Open Sans"/>
                <w:sz w:val="20"/>
                <w:szCs w:val="20"/>
              </w:rPr>
              <w:commentReference w:id="51"/>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C2800A5"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Access Management</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5ADA0F8"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Device Range</w:t>
            </w: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tcPr>
          <w:p w14:paraId="01051AA5" w14:textId="77777777" w:rsidR="00EF02E2"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Backup Provision</w:t>
            </w:r>
          </w:p>
        </w:tc>
      </w:tr>
      <w:tr w:rsidR="00EF02E2" w:rsidRPr="00290C77" w14:paraId="566E8ADB"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E9AEC15" w14:textId="77777777" w:rsidR="00EF02E2" w:rsidRPr="00290C77" w:rsidRDefault="00EF02E2" w:rsidP="00F51171">
            <w:pPr>
              <w:rPr>
                <w:rFonts w:ascii="Aptos" w:hAnsi="Aptos"/>
                <w:szCs w:val="20"/>
              </w:rPr>
            </w:pPr>
            <w:r w:rsidRPr="00290C77">
              <w:rPr>
                <w:rFonts w:ascii="Aptos" w:hAnsi="Aptos" w:cs="Times New Roman"/>
                <w:szCs w:val="20"/>
              </w:rPr>
              <w:t>SLT Digital Lead</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85FD99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02B485A"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7837E0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A86005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C8263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r>
      <w:tr w:rsidR="00EF02E2" w:rsidRPr="00290C77" w14:paraId="409ECCFC"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9D1D7F6" w14:textId="77777777" w:rsidR="00EF02E2" w:rsidRPr="00290C77" w:rsidRDefault="00EF02E2" w:rsidP="00F51171">
            <w:pPr>
              <w:rPr>
                <w:rFonts w:ascii="Aptos" w:hAnsi="Aptos"/>
              </w:rPr>
            </w:pPr>
            <w:commentRangeStart w:id="52"/>
            <w:r w:rsidRPr="00290C77">
              <w:rPr>
                <w:rFonts w:ascii="Aptos" w:hAnsi="Aptos" w:cs="Times New Roman"/>
              </w:rPr>
              <w:t>IT Support</w:t>
            </w:r>
            <w:commentRangeEnd w:id="52"/>
            <w:r w:rsidRPr="00290C77">
              <w:rPr>
                <w:rStyle w:val="CommentReference"/>
                <w:rFonts w:ascii="Aptos" w:hAnsi="Aptos"/>
                <w:sz w:val="20"/>
                <w:szCs w:val="20"/>
              </w:rPr>
              <w:commentReference w:id="52"/>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256E17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A15728B"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3D81B2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97A801"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914DE3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FF0000"/>
              </w:rPr>
            </w:pPr>
            <w:r w:rsidRPr="00290C77">
              <w:rPr>
                <w:rFonts w:ascii="Aptos" w:hAnsi="Aptos"/>
                <w:color w:val="FF0000"/>
              </w:rPr>
              <w:t>Responsible</w:t>
            </w:r>
          </w:p>
        </w:tc>
      </w:tr>
      <w:tr w:rsidR="00EF02E2" w:rsidRPr="00290C77" w14:paraId="7E0E1E57"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72ABEEF" w14:textId="77777777" w:rsidR="00EF02E2" w:rsidRPr="00290C77" w:rsidRDefault="00EF02E2" w:rsidP="00F51171">
            <w:pPr>
              <w:rPr>
                <w:rFonts w:ascii="Aptos" w:hAnsi="Aptos" w:cs="Times New Roman"/>
                <w:szCs w:val="20"/>
              </w:rPr>
            </w:pPr>
            <w:r w:rsidRPr="00290C77">
              <w:rPr>
                <w:rFonts w:ascii="Aptos" w:hAnsi="Aptos" w:cs="Times New Roman"/>
                <w:szCs w:val="20"/>
              </w:rPr>
              <w:t>SLT Team</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DEB9311"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00B050"/>
                <w:szCs w:val="2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75CE8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53"/>
            <w:r w:rsidRPr="00290C77">
              <w:rPr>
                <w:rFonts w:ascii="Aptos" w:hAnsi="Aptos" w:cs="Open Sans"/>
                <w:color w:val="00B050"/>
                <w:szCs w:val="20"/>
              </w:rPr>
              <w:t>Informed</w:t>
            </w:r>
            <w:commentRangeEnd w:id="53"/>
            <w:r w:rsidRPr="00290C77">
              <w:rPr>
                <w:rStyle w:val="CommentReference"/>
                <w:rFonts w:ascii="Aptos" w:hAnsi="Aptos" w:cs="Open Sans"/>
                <w:sz w:val="20"/>
                <w:szCs w:val="20"/>
              </w:rPr>
              <w:commentReference w:id="53"/>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F80618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00B050"/>
                <w:szCs w:val="2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B2ABED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54"/>
            <w:r w:rsidRPr="00290C77">
              <w:rPr>
                <w:rFonts w:ascii="Aptos" w:hAnsi="Aptos"/>
                <w:color w:val="0092BB"/>
              </w:rPr>
              <w:t>Consulted</w:t>
            </w:r>
            <w:commentRangeEnd w:id="54"/>
            <w:r w:rsidRPr="00290C77">
              <w:rPr>
                <w:rStyle w:val="CommentReference"/>
                <w:rFonts w:ascii="Aptos" w:hAnsi="Aptos" w:cs="Open Sans"/>
                <w:sz w:val="20"/>
                <w:szCs w:val="20"/>
              </w:rPr>
              <w:commentReference w:id="54"/>
            </w: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1E7A0BD"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00B050"/>
                <w:szCs w:val="20"/>
              </w:rPr>
            </w:pPr>
          </w:p>
        </w:tc>
      </w:tr>
      <w:tr w:rsidR="00EF02E2" w:rsidRPr="00290C77" w14:paraId="546D3875"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EAEEBD5" w14:textId="77777777" w:rsidR="00EF02E2" w:rsidRPr="00290C77" w:rsidRDefault="00EF02E2" w:rsidP="00F51171">
            <w:pPr>
              <w:rPr>
                <w:rFonts w:ascii="Aptos" w:hAnsi="Aptos"/>
              </w:rPr>
            </w:pPr>
            <w:r w:rsidRPr="00290C77">
              <w:rPr>
                <w:rFonts w:ascii="Aptos" w:hAnsi="Aptos" w:cs="Times New Roman"/>
              </w:rPr>
              <w:t>Governing Body</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79A50E1"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00B05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61D7D0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00B050"/>
              </w:rPr>
              <w:t>Informed</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51BB8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00B05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E94D36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E80208B"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p>
        </w:tc>
      </w:tr>
      <w:tr w:rsidR="00EF02E2" w:rsidRPr="00290C77" w14:paraId="5BD69E27"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D1BB0AC" w14:textId="77777777" w:rsidR="00EF02E2" w:rsidRDefault="00EF02E2" w:rsidP="00F51171">
            <w:pPr>
              <w:rPr>
                <w:rFonts w:ascii="Aptos" w:hAnsi="Aptos" w:cs="Times New Roman"/>
              </w:rPr>
            </w:pPr>
            <w:r>
              <w:rPr>
                <w:rFonts w:ascii="Aptos" w:hAnsi="Aptos" w:cs="Times New Roman"/>
              </w:rPr>
              <w:t>DPO</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A55C45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s="Open Sans"/>
                <w:color w:val="00B050"/>
                <w:szCs w:val="2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7597826"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55"/>
            <w:r w:rsidRPr="00290C77">
              <w:rPr>
                <w:rFonts w:ascii="Aptos" w:hAnsi="Aptos"/>
                <w:color w:val="0092BB"/>
              </w:rPr>
              <w:t>Consulted</w:t>
            </w:r>
            <w:commentRangeEnd w:id="55"/>
            <w:r w:rsidRPr="00290C77">
              <w:rPr>
                <w:rStyle w:val="CommentReference"/>
                <w:rFonts w:ascii="Aptos" w:hAnsi="Aptos"/>
                <w:color w:val="0092BB"/>
                <w:sz w:val="20"/>
                <w:szCs w:val="24"/>
              </w:rPr>
              <w:commentReference w:id="55"/>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E63150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s="Open Sans"/>
                <w:color w:val="00B050"/>
                <w:szCs w:val="2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A2ABBD5"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474B1D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EF02E2" w:rsidRPr="00290C77" w14:paraId="275AA21D"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37E2857" w14:textId="77777777" w:rsidR="00EF02E2" w:rsidRPr="00290C77" w:rsidRDefault="00EF02E2" w:rsidP="00F51171">
            <w:pPr>
              <w:rPr>
                <w:rFonts w:ascii="Aptos" w:hAnsi="Aptos" w:cs="Times New Roman"/>
              </w:rPr>
            </w:pPr>
            <w:r>
              <w:rPr>
                <w:rFonts w:ascii="Aptos" w:hAnsi="Aptos" w:cs="Times New Roman"/>
              </w:rPr>
              <w:t>Finance/Business Operations</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9DE7A3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00B05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030C9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56"/>
            <w:r w:rsidRPr="00290C77">
              <w:rPr>
                <w:rFonts w:ascii="Aptos" w:hAnsi="Aptos" w:cs="Times New Roman"/>
                <w:color w:val="0092BB"/>
              </w:rPr>
              <w:t>Consulted</w:t>
            </w:r>
            <w:commentRangeEnd w:id="56"/>
            <w:r w:rsidRPr="00290C77">
              <w:rPr>
                <w:rStyle w:val="CommentReference"/>
                <w:rFonts w:ascii="Aptos" w:hAnsi="Aptos" w:cs="Times New Roman"/>
                <w:sz w:val="20"/>
                <w:szCs w:val="20"/>
              </w:rPr>
              <w:commentReference w:id="56"/>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B078FD8"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commentRangeStart w:id="57"/>
            <w:r w:rsidRPr="00290C77">
              <w:rPr>
                <w:rFonts w:ascii="Aptos" w:hAnsi="Aptos" w:cs="Times New Roman"/>
                <w:color w:val="0092BB"/>
              </w:rPr>
              <w:t>Consulted</w:t>
            </w:r>
            <w:commentRangeEnd w:id="57"/>
            <w:r w:rsidRPr="00290C77">
              <w:rPr>
                <w:rStyle w:val="CommentReference"/>
                <w:rFonts w:ascii="Aptos" w:hAnsi="Aptos" w:cs="Times New Roman"/>
                <w:color w:val="0092BB"/>
                <w:sz w:val="20"/>
                <w:szCs w:val="20"/>
              </w:rPr>
              <w:commentReference w:id="57"/>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C261CC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D2AA07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r>
      <w:tr w:rsidR="00DC2696" w:rsidRPr="00290C77" w14:paraId="4A565A3B"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24C762D" w14:textId="6DD053E9" w:rsidR="00DC2696" w:rsidRDefault="00DC2696" w:rsidP="00F51171">
            <w:pPr>
              <w:rPr>
                <w:rFonts w:ascii="Aptos" w:hAnsi="Aptos" w:cs="Times New Roman"/>
              </w:rPr>
            </w:pPr>
            <w:r>
              <w:rPr>
                <w:rFonts w:ascii="Aptos" w:hAnsi="Aptos" w:cs="Times New Roman"/>
              </w:rPr>
              <w:t>Governance Data Protection Lead (MAT)</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A5E6734" w14:textId="3B7C89A6" w:rsidR="00DC2696"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B050"/>
              </w:rPr>
            </w:pPr>
            <w:r w:rsidRPr="00290C77">
              <w:rPr>
                <w:rFonts w:ascii="Aptos" w:hAnsi="Aptos"/>
                <w:color w:val="00B05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2A9FAF9" w14:textId="0BB83CD3" w:rsidR="00DC2696"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92BB"/>
              </w:rPr>
              <w:t>Consulted</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E0E0E6E" w14:textId="33B98A62" w:rsidR="00DC2696"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4C61FB" w14:textId="77777777" w:rsidR="00DC2696" w:rsidRPr="00290C77" w:rsidRDefault="00DC2696"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957DA16" w14:textId="77777777" w:rsidR="00DC2696" w:rsidRPr="00290C77" w:rsidRDefault="00DC2696"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EF02E2" w:rsidRPr="00290C77" w14:paraId="188C6E06"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B0A04CE" w14:textId="77777777" w:rsidR="00EF02E2" w:rsidRDefault="00EF02E2" w:rsidP="00F51171">
            <w:pPr>
              <w:rPr>
                <w:rFonts w:ascii="Aptos" w:hAnsi="Aptos" w:cs="Times New Roman"/>
              </w:rPr>
            </w:pPr>
            <w:r>
              <w:rPr>
                <w:rFonts w:ascii="Aptos" w:hAnsi="Aptos" w:cs="Times New Roman"/>
              </w:rPr>
              <w:t>DSL</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A673D9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5B35D4A"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00B050"/>
              </w:rPr>
              <w:t>Informed</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D0ED4F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D0E10C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FA7845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EF02E2" w:rsidRPr="00290C77" w14:paraId="471EF13B"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E65980C" w14:textId="77777777" w:rsidR="00EF02E2" w:rsidRDefault="00EF02E2" w:rsidP="00F51171">
            <w:pPr>
              <w:rPr>
                <w:rFonts w:ascii="Aptos" w:hAnsi="Aptos" w:cs="Times New Roman"/>
              </w:rPr>
            </w:pPr>
            <w:r>
              <w:rPr>
                <w:rFonts w:ascii="Aptos" w:hAnsi="Aptos" w:cs="Times New Roman"/>
              </w:rPr>
              <w:t>IT Director</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A86E33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3C7B38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B050"/>
              </w:rPr>
              <w:t>Informed</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F3F60AB"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D6C480D"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58"/>
            <w:r w:rsidRPr="00290C77">
              <w:rPr>
                <w:rFonts w:ascii="Aptos" w:hAnsi="Aptos"/>
                <w:color w:val="0092BB"/>
              </w:rPr>
              <w:t>Consulted</w:t>
            </w:r>
            <w:commentRangeEnd w:id="58"/>
            <w:r w:rsidRPr="00290C77">
              <w:rPr>
                <w:rStyle w:val="CommentReference"/>
                <w:rFonts w:ascii="Aptos" w:hAnsi="Aptos"/>
                <w:sz w:val="20"/>
                <w:szCs w:val="24"/>
              </w:rPr>
              <w:commentReference w:id="58"/>
            </w: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E1502F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92BB"/>
              </w:rPr>
              <w:t>Consulted</w:t>
            </w:r>
          </w:p>
        </w:tc>
      </w:tr>
      <w:tr w:rsidR="00EF02E2" w:rsidRPr="00290C77" w14:paraId="2E5E1918"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9192CD1" w14:textId="77777777" w:rsidR="00EF02E2" w:rsidRDefault="00EF02E2" w:rsidP="00F51171">
            <w:pPr>
              <w:rPr>
                <w:rFonts w:ascii="Aptos" w:hAnsi="Aptos" w:cs="Times New Roman"/>
              </w:rPr>
            </w:pPr>
            <w:r>
              <w:rPr>
                <w:rFonts w:ascii="Aptos" w:hAnsi="Aptos" w:cs="Times New Roman"/>
              </w:rPr>
              <w:t>Facilities/Estates</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D9133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3C3BF5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00B050"/>
              </w:rPr>
              <w:t>Informed</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8F23B9"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95A4AD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7F71E9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EF02E2" w:rsidRPr="00290C77" w14:paraId="52EFE848"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AF58010" w14:textId="77777777" w:rsidR="00EF02E2" w:rsidRDefault="00EF02E2" w:rsidP="00F51171">
            <w:pPr>
              <w:rPr>
                <w:rFonts w:ascii="Aptos" w:hAnsi="Aptos" w:cs="Times New Roman"/>
              </w:rPr>
            </w:pPr>
            <w:r>
              <w:rPr>
                <w:rFonts w:ascii="Aptos" w:hAnsi="Aptos" w:cs="Times New Roman"/>
              </w:rPr>
              <w:t>Headteacher/Principal</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73ED78D"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0E0323B"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B050"/>
              </w:rPr>
              <w:t>Informed</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F404DB"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36B367A"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15B5E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B050"/>
              </w:rPr>
            </w:pPr>
          </w:p>
        </w:tc>
      </w:tr>
      <w:tr w:rsidR="00EF02E2" w:rsidRPr="00290C77" w14:paraId="54653BE8"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8AF070B" w14:textId="77777777" w:rsidR="00EF02E2" w:rsidRDefault="00EF02E2" w:rsidP="00F51171">
            <w:pPr>
              <w:rPr>
                <w:rFonts w:ascii="Aptos" w:hAnsi="Aptos" w:cs="Times New Roman"/>
              </w:rPr>
            </w:pPr>
            <w:r>
              <w:rPr>
                <w:rFonts w:ascii="Aptos" w:hAnsi="Aptos" w:cs="Times New Roman"/>
              </w:rPr>
              <w:t>Curriculum Leads</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DAE189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AF36D9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00B050"/>
              </w:rPr>
              <w:t>Informed</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C128C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846471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B220D4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EF02E2" w:rsidRPr="00290C77" w14:paraId="608BED6D"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AB81390" w14:textId="77777777" w:rsidR="00EF02E2" w:rsidRDefault="00EF02E2" w:rsidP="00F51171">
            <w:pPr>
              <w:rPr>
                <w:rFonts w:ascii="Aptos" w:hAnsi="Aptos" w:cs="Times New Roman"/>
              </w:rPr>
            </w:pPr>
            <w:r>
              <w:rPr>
                <w:rFonts w:ascii="Aptos" w:hAnsi="Aptos" w:cs="Times New Roman"/>
              </w:rPr>
              <w:t>School Staff</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2D364D1"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59"/>
            <w:r w:rsidRPr="00290C77">
              <w:rPr>
                <w:rFonts w:ascii="Aptos" w:hAnsi="Aptos"/>
                <w:color w:val="00B050"/>
              </w:rPr>
              <w:t>Informed</w:t>
            </w:r>
            <w:commentRangeEnd w:id="59"/>
            <w:r w:rsidRPr="00290C77">
              <w:rPr>
                <w:rStyle w:val="CommentReference"/>
                <w:rFonts w:ascii="Aptos" w:hAnsi="Aptos"/>
                <w:color w:val="0092BB"/>
                <w:sz w:val="20"/>
                <w:szCs w:val="24"/>
              </w:rPr>
              <w:commentReference w:id="59"/>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2CF4FC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B050"/>
              </w:rPr>
              <w:t>Informed</w:t>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35A6A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346D7BE"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FCF58BB"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EF02E2" w:rsidRPr="00290C77" w14:paraId="6334785C"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0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3206A3A" w14:textId="77777777" w:rsidR="00EF02E2" w:rsidRDefault="00EF02E2" w:rsidP="00F51171">
            <w:pPr>
              <w:rPr>
                <w:rFonts w:ascii="Aptos" w:hAnsi="Aptos" w:cs="Times New Roman"/>
              </w:rPr>
            </w:pPr>
            <w:r>
              <w:rPr>
                <w:rFonts w:ascii="Aptos" w:hAnsi="Aptos" w:cs="Times New Roman"/>
              </w:rPr>
              <w:t>Outsourced services</w:t>
            </w:r>
          </w:p>
        </w:tc>
        <w:tc>
          <w:tcPr>
            <w:tcW w:w="101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D982809"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commentRangeStart w:id="60"/>
            <w:r w:rsidRPr="00290C77">
              <w:rPr>
                <w:rFonts w:ascii="Aptos" w:hAnsi="Aptos"/>
                <w:color w:val="0092BB"/>
              </w:rPr>
              <w:t>Consulted</w:t>
            </w:r>
            <w:commentRangeEnd w:id="60"/>
            <w:r w:rsidRPr="00290C77">
              <w:rPr>
                <w:rStyle w:val="CommentReference"/>
                <w:rFonts w:ascii="Aptos" w:hAnsi="Aptos"/>
                <w:color w:val="00B050"/>
                <w:sz w:val="20"/>
                <w:szCs w:val="20"/>
              </w:rPr>
              <w:commentReference w:id="60"/>
            </w:r>
          </w:p>
        </w:tc>
        <w:tc>
          <w:tcPr>
            <w:tcW w:w="607"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144A99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61"/>
            <w:r w:rsidRPr="00290C77">
              <w:rPr>
                <w:rFonts w:ascii="Aptos" w:hAnsi="Aptos"/>
                <w:color w:val="0092BB"/>
              </w:rPr>
              <w:t>Consulted</w:t>
            </w:r>
            <w:commentRangeEnd w:id="61"/>
            <w:r w:rsidRPr="00290C77">
              <w:rPr>
                <w:rStyle w:val="CommentReference"/>
                <w:rFonts w:ascii="Aptos" w:hAnsi="Aptos"/>
                <w:color w:val="0092BB"/>
                <w:sz w:val="20"/>
                <w:szCs w:val="20"/>
              </w:rPr>
              <w:commentReference w:id="61"/>
            </w:r>
          </w:p>
        </w:tc>
        <w:tc>
          <w:tcPr>
            <w:tcW w:w="7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22A511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53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C765771"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66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0573B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bl>
    <w:p w14:paraId="6EFA558F" w14:textId="77777777" w:rsidR="00EF02E2" w:rsidRDefault="00EF02E2" w:rsidP="00EF02E2">
      <w:pPr>
        <w:spacing w:line="276" w:lineRule="auto"/>
        <w:rPr>
          <w:rFonts w:ascii="Aptos" w:eastAsia="Aptos" w:hAnsi="Aptos" w:cs="Times New Roman"/>
        </w:rPr>
      </w:pPr>
    </w:p>
    <w:p w14:paraId="17462576" w14:textId="1A3AD4BA" w:rsidR="00493581" w:rsidRDefault="00493581">
      <w:pPr>
        <w:rPr>
          <w:rFonts w:ascii="Aptos" w:eastAsia="Aptos" w:hAnsi="Aptos" w:cs="Times New Roman"/>
        </w:rPr>
      </w:pPr>
      <w:r>
        <w:rPr>
          <w:rFonts w:ascii="Aptos" w:eastAsia="Aptos" w:hAnsi="Aptos" w:cs="Times New Roman"/>
        </w:rPr>
        <w:br w:type="page"/>
      </w:r>
    </w:p>
    <w:p w14:paraId="7FCC8011" w14:textId="77777777" w:rsidR="00EF02E2" w:rsidRDefault="00EF02E2" w:rsidP="00EF02E2">
      <w:pPr>
        <w:pStyle w:val="Heading2"/>
        <w:rPr>
          <w:rFonts w:eastAsia="Times New Roman"/>
        </w:rPr>
      </w:pPr>
      <w:bookmarkStart w:id="62" w:name="_Toc197088281"/>
      <w:bookmarkStart w:id="63" w:name="_Toc219378812"/>
      <w:bookmarkStart w:id="64" w:name="_Toc241657080"/>
      <w:r w:rsidRPr="00290C77">
        <w:rPr>
          <w:rFonts w:eastAsia="Times New Roman"/>
        </w:rPr>
        <w:lastRenderedPageBreak/>
        <w:t xml:space="preserve">DfE </w:t>
      </w:r>
      <w:r>
        <w:rPr>
          <w:rFonts w:eastAsia="Times New Roman"/>
        </w:rPr>
        <w:t xml:space="preserve">Filtering &amp; Monitoring Standards </w:t>
      </w:r>
      <w:r w:rsidRPr="00290C77">
        <w:rPr>
          <w:rFonts w:eastAsia="Times New Roman"/>
        </w:rPr>
        <w:t>Roles &amp; Responsibilities</w:t>
      </w:r>
      <w:bookmarkEnd w:id="62"/>
      <w:bookmarkEnd w:id="63"/>
      <w:bookmarkEnd w:id="64"/>
    </w:p>
    <w:p w14:paraId="6359FF44" w14:textId="77777777" w:rsidR="00EF02E2" w:rsidRPr="0019240B" w:rsidRDefault="00EF02E2" w:rsidP="00E81AEC">
      <w:bookmarkStart w:id="65" w:name="_Toc197088282"/>
      <w:r>
        <w:t>Below is an interpretation of the RACI Chart for the DfE Filtering and Monitoring Standards. Your organisation may have a slightly different view based on job role specifications, but this table will help to get you started.</w:t>
      </w:r>
      <w:bookmarkEnd w:id="65"/>
    </w:p>
    <w:tbl>
      <w:tblPr>
        <w:tblStyle w:val="GridTable4-Accent1"/>
        <w:tblW w:w="5000" w:type="pct"/>
        <w:tblInd w:w="0" w:type="dxa"/>
        <w:tblLook w:val="04A0" w:firstRow="1" w:lastRow="0" w:firstColumn="1" w:lastColumn="0" w:noHBand="0" w:noVBand="1"/>
      </w:tblPr>
      <w:tblGrid>
        <w:gridCol w:w="2381"/>
        <w:gridCol w:w="1796"/>
        <w:gridCol w:w="1583"/>
        <w:gridCol w:w="1673"/>
        <w:gridCol w:w="1583"/>
      </w:tblGrid>
      <w:tr w:rsidR="00EF02E2" w:rsidRPr="00290C77" w14:paraId="20E2B2B1" w14:textId="77777777" w:rsidTr="00493581">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EA2AD8C" w14:textId="77777777" w:rsidR="00EF02E2" w:rsidRPr="00290C77" w:rsidRDefault="00EF02E2" w:rsidP="00F51171">
            <w:pPr>
              <w:jc w:val="center"/>
              <w:rPr>
                <w:rFonts w:ascii="Aptos" w:hAnsi="Aptos" w:cs="Times New Roman"/>
                <w:szCs w:val="20"/>
              </w:rPr>
            </w:pPr>
            <w:r w:rsidRPr="00290C77">
              <w:rPr>
                <w:rFonts w:ascii="Aptos" w:hAnsi="Aptos" w:cs="Times New Roman"/>
                <w:szCs w:val="20"/>
              </w:rPr>
              <w:t>Person in the organisation</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1E87F2C"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commentRangeStart w:id="66"/>
            <w:r>
              <w:rPr>
                <w:rFonts w:ascii="Aptos" w:hAnsi="Aptos" w:cs="Open Sans"/>
                <w:szCs w:val="20"/>
              </w:rPr>
              <w:t xml:space="preserve">Roles &amp; Responsibilities </w:t>
            </w:r>
            <w:commentRangeEnd w:id="66"/>
            <w:r w:rsidRPr="00290C77">
              <w:rPr>
                <w:rStyle w:val="CommentReference"/>
                <w:rFonts w:ascii="Aptos" w:hAnsi="Aptos" w:cs="Open Sans"/>
                <w:sz w:val="20"/>
                <w:szCs w:val="20"/>
              </w:rPr>
              <w:commentReference w:id="66"/>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F636E03"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Annual Review</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4803751"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Filtering System</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5D6EA2F"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Monitoring Strategies</w:t>
            </w:r>
          </w:p>
        </w:tc>
      </w:tr>
      <w:tr w:rsidR="00EF02E2" w:rsidRPr="00290C77" w14:paraId="11AC8985"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3EDEAD2" w14:textId="77777777" w:rsidR="00EF02E2" w:rsidRPr="00290C77" w:rsidRDefault="00EF02E2" w:rsidP="00F51171">
            <w:pPr>
              <w:rPr>
                <w:rFonts w:ascii="Aptos" w:hAnsi="Aptos"/>
                <w:szCs w:val="20"/>
              </w:rPr>
            </w:pPr>
            <w:r w:rsidRPr="00290C77">
              <w:rPr>
                <w:rFonts w:ascii="Aptos" w:hAnsi="Aptos" w:cs="Times New Roman"/>
                <w:szCs w:val="20"/>
              </w:rPr>
              <w:t>SLT Digital Lead</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9564EC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F1A30D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AD0998B"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F9F69D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r>
      <w:tr w:rsidR="00EF02E2" w:rsidRPr="00290C77" w14:paraId="09563018"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3246512" w14:textId="77777777" w:rsidR="00EF02E2" w:rsidRPr="00290C77" w:rsidRDefault="00EF02E2" w:rsidP="00F51171">
            <w:pPr>
              <w:rPr>
                <w:rFonts w:ascii="Aptos" w:hAnsi="Aptos"/>
              </w:rPr>
            </w:pPr>
            <w:commentRangeStart w:id="67"/>
            <w:r w:rsidRPr="00290C77">
              <w:rPr>
                <w:rFonts w:ascii="Aptos" w:hAnsi="Aptos" w:cs="Times New Roman"/>
              </w:rPr>
              <w:t>IT Support</w:t>
            </w:r>
            <w:commentRangeEnd w:id="67"/>
            <w:r w:rsidRPr="00290C77">
              <w:rPr>
                <w:rStyle w:val="CommentReference"/>
                <w:rFonts w:ascii="Aptos" w:hAnsi="Aptos"/>
                <w:sz w:val="20"/>
                <w:szCs w:val="20"/>
              </w:rPr>
              <w:commentReference w:id="67"/>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6462E6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D6E9DC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7A7A0E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4D48DF2"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r>
      <w:tr w:rsidR="00EF02E2" w:rsidRPr="00290C77" w14:paraId="0430018C"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A7FBE84" w14:textId="77777777" w:rsidR="00EF02E2" w:rsidRPr="00290C77" w:rsidRDefault="00EF02E2" w:rsidP="00F51171">
            <w:pPr>
              <w:rPr>
                <w:rFonts w:ascii="Aptos" w:hAnsi="Aptos" w:cs="Times New Roman"/>
                <w:szCs w:val="20"/>
              </w:rPr>
            </w:pPr>
            <w:r w:rsidRPr="00290C77">
              <w:rPr>
                <w:rFonts w:ascii="Aptos" w:hAnsi="Aptos" w:cs="Times New Roman"/>
                <w:szCs w:val="20"/>
              </w:rPr>
              <w:t>SLT Team</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1BCB7D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FF0000"/>
              </w:rPr>
              <w:t>Responsible</w:t>
            </w:r>
            <w:r w:rsidRPr="00290C77">
              <w:rPr>
                <w:rFonts w:ascii="Aptos" w:hAnsi="Aptos" w:cs="Open Sans"/>
                <w:color w:val="00B050"/>
                <w:szCs w:val="20"/>
              </w:rPr>
              <w:t xml:space="preserve"> </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FE50CBE"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FF0000"/>
              </w:rPr>
              <w:t>Responsible</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126AED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FF0000"/>
              </w:rPr>
              <w:t>Responsible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40F25F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r>
      <w:tr w:rsidR="00EF02E2" w:rsidRPr="00290C77" w14:paraId="75974263"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0B80DBC" w14:textId="77777777" w:rsidR="00EF02E2" w:rsidRPr="00290C77" w:rsidRDefault="00EF02E2" w:rsidP="00F51171">
            <w:pPr>
              <w:rPr>
                <w:rFonts w:ascii="Aptos" w:hAnsi="Aptos"/>
              </w:rPr>
            </w:pPr>
            <w:r w:rsidRPr="00290C77">
              <w:rPr>
                <w:rFonts w:ascii="Aptos" w:hAnsi="Aptos" w:cs="Times New Roman"/>
              </w:rPr>
              <w:t>Governing Body</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FF3AFC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2AB2DE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AA357F6" w14:textId="77777777" w:rsidR="00EF02E2"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523EBF">
              <w:rPr>
                <w:rFonts w:ascii="Aptos" w:hAnsi="Aptos"/>
                <w:color w:val="0092BB"/>
              </w:rPr>
              <w:t>Consulted</w:t>
            </w:r>
          </w:p>
          <w:p w14:paraId="2C0CAAD8" w14:textId="77777777" w:rsidR="00DC2696" w:rsidRPr="00290C77" w:rsidRDefault="00DC2696"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D02F5A9"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r>
      <w:tr w:rsidR="00493581" w:rsidRPr="00290C77" w14:paraId="59D95C8A"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AE2FE6E" w14:textId="02BFF5C6" w:rsidR="00493581" w:rsidRDefault="00493581" w:rsidP="00F51171">
            <w:pPr>
              <w:rPr>
                <w:rFonts w:ascii="Aptos" w:hAnsi="Aptos" w:cs="Times New Roman"/>
              </w:rPr>
            </w:pPr>
            <w:r>
              <w:rPr>
                <w:rFonts w:ascii="Aptos" w:hAnsi="Aptos" w:cs="Times New Roman"/>
              </w:rPr>
              <w:t>Governance Data Protection Lead (MAT)</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14787CC"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315BAD"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96C907" w14:textId="6BEA2355" w:rsidR="00493581" w:rsidRPr="00523EBF"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3AAC877"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r>
      <w:tr w:rsidR="00EF02E2" w:rsidRPr="00290C77" w14:paraId="2DC20D06"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6DAC2AE" w14:textId="77777777" w:rsidR="00EF02E2" w:rsidRDefault="00EF02E2" w:rsidP="00F51171">
            <w:pPr>
              <w:rPr>
                <w:rFonts w:ascii="Aptos" w:hAnsi="Aptos" w:cs="Times New Roman"/>
              </w:rPr>
            </w:pPr>
            <w:r>
              <w:rPr>
                <w:rFonts w:ascii="Aptos" w:hAnsi="Aptos" w:cs="Times New Roman"/>
              </w:rPr>
              <w:t>DPO</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16B6AA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E7293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F23E9D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68"/>
            <w:r w:rsidRPr="00523EBF">
              <w:rPr>
                <w:rFonts w:ascii="Aptos" w:hAnsi="Aptos"/>
                <w:color w:val="0092BB"/>
              </w:rPr>
              <w:t>Consulted</w:t>
            </w:r>
            <w:commentRangeEnd w:id="68"/>
            <w:r w:rsidRPr="00290C77">
              <w:rPr>
                <w:rStyle w:val="CommentReference"/>
                <w:rFonts w:ascii="Aptos" w:hAnsi="Aptos"/>
                <w:color w:val="0092BB"/>
                <w:sz w:val="20"/>
                <w:szCs w:val="20"/>
              </w:rPr>
              <w:commentReference w:id="68"/>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FCE709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EF02E2" w:rsidRPr="00290C77" w14:paraId="5140D95E"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87A73A1" w14:textId="77777777" w:rsidR="00EF02E2" w:rsidRPr="00290C77" w:rsidRDefault="00EF02E2" w:rsidP="00F51171">
            <w:pPr>
              <w:rPr>
                <w:rFonts w:ascii="Aptos" w:hAnsi="Aptos" w:cs="Times New Roman"/>
              </w:rPr>
            </w:pPr>
            <w:r>
              <w:rPr>
                <w:rFonts w:ascii="Aptos" w:hAnsi="Aptos" w:cs="Times New Roman"/>
              </w:rPr>
              <w:t>Finance/Business Operations</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CB28FCC" w14:textId="77777777" w:rsidR="00EF02E2" w:rsidRPr="00523EBF"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69"/>
            <w:r w:rsidRPr="00523EBF">
              <w:rPr>
                <w:rFonts w:ascii="Aptos" w:hAnsi="Aptos"/>
                <w:color w:val="0092BB"/>
              </w:rPr>
              <w:t>Consulted</w:t>
            </w:r>
            <w:commentRangeEnd w:id="69"/>
            <w:r w:rsidRPr="00523EBF">
              <w:rPr>
                <w:rStyle w:val="CommentReference"/>
                <w:rFonts w:ascii="Aptos" w:hAnsi="Aptos"/>
                <w:color w:val="0092BB"/>
                <w:sz w:val="20"/>
                <w:szCs w:val="24"/>
              </w:rPr>
              <w:commentReference w:id="69"/>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9437AA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C5F21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0E58C3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r>
      <w:tr w:rsidR="00EF02E2" w:rsidRPr="00290C77" w14:paraId="2DC840F9"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FDFDE9D" w14:textId="77777777" w:rsidR="00EF02E2" w:rsidRDefault="00EF02E2" w:rsidP="00F51171">
            <w:pPr>
              <w:rPr>
                <w:rFonts w:ascii="Aptos" w:hAnsi="Aptos" w:cs="Times New Roman"/>
              </w:rPr>
            </w:pPr>
            <w:r>
              <w:rPr>
                <w:rFonts w:ascii="Aptos" w:hAnsi="Aptos" w:cs="Times New Roman"/>
              </w:rPr>
              <w:t>DSL</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A6C035B"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70"/>
            <w:r w:rsidRPr="00290C77">
              <w:rPr>
                <w:rFonts w:ascii="Aptos" w:hAnsi="Aptos"/>
                <w:color w:val="FF0000"/>
              </w:rPr>
              <w:t>Responsible</w:t>
            </w:r>
            <w:commentRangeEnd w:id="70"/>
            <w:r w:rsidRPr="00290C77">
              <w:rPr>
                <w:rStyle w:val="CommentReference"/>
                <w:rFonts w:ascii="Aptos" w:hAnsi="Aptos"/>
                <w:color w:val="0092BB"/>
                <w:sz w:val="20"/>
                <w:szCs w:val="20"/>
              </w:rPr>
              <w:commentReference w:id="70"/>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C9771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FF0000"/>
              </w:rPr>
              <w:t>Responsible</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7EBE1E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FF0000"/>
              </w:rPr>
              <w:t>Responsible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F45A49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FF0000"/>
              </w:rPr>
              <w:t>Responsible</w:t>
            </w:r>
          </w:p>
        </w:tc>
      </w:tr>
      <w:tr w:rsidR="00EF02E2" w:rsidRPr="00290C77" w14:paraId="4BD92F40"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715DB5" w14:textId="77777777" w:rsidR="00EF02E2" w:rsidRDefault="00EF02E2" w:rsidP="00F51171">
            <w:pPr>
              <w:rPr>
                <w:rFonts w:ascii="Aptos" w:hAnsi="Aptos" w:cs="Times New Roman"/>
              </w:rPr>
            </w:pPr>
            <w:r>
              <w:rPr>
                <w:rFonts w:ascii="Aptos" w:hAnsi="Aptos" w:cs="Times New Roman"/>
              </w:rPr>
              <w:t>IT Director</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24CD01"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CD9A110"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B050"/>
              </w:rPr>
              <w:t>Informed</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404CCD6"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733087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FF0000"/>
              </w:rPr>
              <w:t>Responsible</w:t>
            </w:r>
          </w:p>
        </w:tc>
      </w:tr>
      <w:tr w:rsidR="00EF02E2" w:rsidRPr="00290C77" w14:paraId="5CB2E2B4"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5F6788C" w14:textId="77777777" w:rsidR="00EF02E2" w:rsidRDefault="00EF02E2" w:rsidP="00F51171">
            <w:pPr>
              <w:rPr>
                <w:rFonts w:ascii="Aptos" w:hAnsi="Aptos" w:cs="Times New Roman"/>
              </w:rPr>
            </w:pPr>
            <w:r>
              <w:rPr>
                <w:rFonts w:ascii="Aptos" w:hAnsi="Aptos" w:cs="Times New Roman"/>
              </w:rPr>
              <w:t>Facilities/Estates</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B7B8BF2"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DB48AC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23C88D2"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759D7A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EF02E2" w:rsidRPr="00290C77" w14:paraId="445CC4D1"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5B006B4" w14:textId="77777777" w:rsidR="00EF02E2" w:rsidRDefault="00EF02E2" w:rsidP="00F51171">
            <w:pPr>
              <w:rPr>
                <w:rFonts w:ascii="Aptos" w:hAnsi="Aptos" w:cs="Times New Roman"/>
              </w:rPr>
            </w:pPr>
            <w:r>
              <w:rPr>
                <w:rFonts w:ascii="Aptos" w:hAnsi="Aptos" w:cs="Times New Roman"/>
              </w:rPr>
              <w:t>Headteacher/Principal</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CFE1622"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71"/>
            <w:r w:rsidRPr="00290C77">
              <w:rPr>
                <w:rFonts w:ascii="Aptos" w:hAnsi="Aptos"/>
                <w:color w:val="FF8300"/>
              </w:rPr>
              <w:t>Accountable</w:t>
            </w:r>
            <w:commentRangeEnd w:id="71"/>
            <w:r w:rsidRPr="00290C77">
              <w:rPr>
                <w:rStyle w:val="CommentReference"/>
                <w:rFonts w:ascii="Aptos" w:hAnsi="Aptos"/>
                <w:color w:val="0092BB"/>
                <w:sz w:val="20"/>
                <w:szCs w:val="24"/>
              </w:rPr>
              <w:commentReference w:id="71"/>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AA4020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72"/>
            <w:r w:rsidRPr="00290C77">
              <w:rPr>
                <w:rFonts w:ascii="Aptos" w:hAnsi="Aptos"/>
                <w:color w:val="FF8300"/>
              </w:rPr>
              <w:t>Accountable</w:t>
            </w:r>
            <w:commentRangeEnd w:id="72"/>
            <w:r w:rsidRPr="00290C77">
              <w:rPr>
                <w:rStyle w:val="CommentReference"/>
                <w:rFonts w:ascii="Aptos" w:hAnsi="Aptos"/>
                <w:sz w:val="20"/>
                <w:szCs w:val="24"/>
              </w:rPr>
              <w:commentReference w:id="72"/>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EE7AB2"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73"/>
            <w:r w:rsidRPr="00290C77">
              <w:rPr>
                <w:rFonts w:ascii="Aptos" w:hAnsi="Aptos"/>
                <w:color w:val="FF8300"/>
              </w:rPr>
              <w:t>Accountable</w:t>
            </w:r>
            <w:commentRangeEnd w:id="73"/>
            <w:r w:rsidRPr="00290C77">
              <w:rPr>
                <w:rStyle w:val="CommentReference"/>
                <w:rFonts w:ascii="Aptos" w:hAnsi="Aptos"/>
                <w:color w:val="0092BB"/>
                <w:sz w:val="20"/>
                <w:szCs w:val="24"/>
              </w:rPr>
              <w:commentReference w:id="73"/>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7E5C252"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FF0000"/>
              </w:rPr>
              <w:t>Responsible</w:t>
            </w:r>
          </w:p>
        </w:tc>
      </w:tr>
      <w:tr w:rsidR="00EF02E2" w:rsidRPr="00290C77" w14:paraId="3C0DBD74"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5F757AC" w14:textId="77777777" w:rsidR="00EF02E2" w:rsidRDefault="00EF02E2" w:rsidP="00F51171">
            <w:pPr>
              <w:rPr>
                <w:rFonts w:ascii="Aptos" w:hAnsi="Aptos" w:cs="Times New Roman"/>
              </w:rPr>
            </w:pPr>
            <w:r>
              <w:rPr>
                <w:rFonts w:ascii="Aptos" w:hAnsi="Aptos" w:cs="Times New Roman"/>
              </w:rPr>
              <w:t>Curriculum Leads</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EB41D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849C59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r w:rsidRPr="00290C77">
              <w:rPr>
                <w:rFonts w:ascii="Aptos" w:hAnsi="Aptos"/>
                <w:color w:val="00B050"/>
              </w:rPr>
              <w:t>Informed</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2D649A"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290C77">
              <w:rPr>
                <w:rFonts w:ascii="Aptos" w:hAnsi="Aptos"/>
                <w:color w:val="00B050"/>
              </w:rPr>
              <w:t>Informed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795DB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EF02E2" w:rsidRPr="00290C77" w14:paraId="4ED2DE6A"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29E1E8" w14:textId="77777777" w:rsidR="00EF02E2" w:rsidRDefault="00EF02E2" w:rsidP="00F51171">
            <w:pPr>
              <w:rPr>
                <w:rFonts w:ascii="Aptos" w:hAnsi="Aptos" w:cs="Times New Roman"/>
              </w:rPr>
            </w:pPr>
            <w:r>
              <w:rPr>
                <w:rFonts w:ascii="Aptos" w:hAnsi="Aptos" w:cs="Times New Roman"/>
              </w:rPr>
              <w:t>School Staff</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FCC682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C4AF82"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00B050"/>
              </w:rPr>
              <w:t>Informed</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8DD40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70D2860"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74"/>
            <w:r w:rsidRPr="00290C77">
              <w:rPr>
                <w:rFonts w:ascii="Aptos" w:hAnsi="Aptos"/>
                <w:color w:val="00B050"/>
              </w:rPr>
              <w:t>Informed</w:t>
            </w:r>
            <w:commentRangeEnd w:id="74"/>
            <w:r w:rsidRPr="00290C77">
              <w:rPr>
                <w:rStyle w:val="CommentReference"/>
                <w:rFonts w:ascii="Aptos" w:hAnsi="Aptos"/>
                <w:sz w:val="20"/>
                <w:szCs w:val="24"/>
              </w:rPr>
              <w:commentReference w:id="74"/>
            </w:r>
          </w:p>
        </w:tc>
      </w:tr>
      <w:tr w:rsidR="00EF02E2" w:rsidRPr="00290C77" w14:paraId="0D3052CD"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AAB65F2" w14:textId="77777777" w:rsidR="00EF02E2" w:rsidRDefault="00EF02E2" w:rsidP="00F51171">
            <w:pPr>
              <w:rPr>
                <w:rFonts w:ascii="Aptos" w:hAnsi="Aptos" w:cs="Times New Roman"/>
              </w:rPr>
            </w:pPr>
            <w:r>
              <w:rPr>
                <w:rFonts w:ascii="Aptos" w:hAnsi="Aptos" w:cs="Times New Roman"/>
              </w:rPr>
              <w:t>Outsourced services</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72BBCB"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r w:rsidRPr="00290C77">
              <w:rPr>
                <w:rFonts w:ascii="Aptos" w:hAnsi="Aptos"/>
                <w:color w:val="00B050"/>
              </w:rPr>
              <w:t>Informed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89B5482"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A05B92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89CA9F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bl>
    <w:p w14:paraId="11E54A8F" w14:textId="4859B0A1" w:rsidR="00493581" w:rsidRDefault="00493581" w:rsidP="00EF02E2">
      <w:pPr>
        <w:spacing w:line="276" w:lineRule="auto"/>
        <w:rPr>
          <w:rFonts w:ascii="Aptos" w:eastAsia="Aptos" w:hAnsi="Aptos" w:cs="Times New Roman"/>
        </w:rPr>
      </w:pPr>
    </w:p>
    <w:p w14:paraId="33D9D9D8" w14:textId="77777777" w:rsidR="00493581" w:rsidRDefault="00493581">
      <w:pPr>
        <w:rPr>
          <w:rFonts w:ascii="Aptos" w:eastAsia="Aptos" w:hAnsi="Aptos" w:cs="Times New Roman"/>
        </w:rPr>
      </w:pPr>
      <w:r>
        <w:rPr>
          <w:rFonts w:ascii="Aptos" w:eastAsia="Aptos" w:hAnsi="Aptos" w:cs="Times New Roman"/>
        </w:rPr>
        <w:br w:type="page"/>
      </w:r>
    </w:p>
    <w:p w14:paraId="327C6F25" w14:textId="41ED08FF" w:rsidR="00B40E65" w:rsidRDefault="00B40E65" w:rsidP="00B40E65">
      <w:pPr>
        <w:pStyle w:val="Heading2"/>
        <w:rPr>
          <w:rFonts w:eastAsia="Times New Roman"/>
        </w:rPr>
      </w:pPr>
      <w:bookmarkStart w:id="75" w:name="_Toc219378813"/>
      <w:bookmarkStart w:id="76" w:name="_Toc241657081"/>
      <w:r w:rsidRPr="00290C77">
        <w:rPr>
          <w:rFonts w:eastAsia="Times New Roman"/>
        </w:rPr>
        <w:lastRenderedPageBreak/>
        <w:t xml:space="preserve">DfE </w:t>
      </w:r>
      <w:r>
        <w:rPr>
          <w:rFonts w:eastAsia="Times New Roman"/>
        </w:rPr>
        <w:t xml:space="preserve">IT Support Standards </w:t>
      </w:r>
      <w:r w:rsidRPr="00290C77">
        <w:rPr>
          <w:rFonts w:eastAsia="Times New Roman"/>
        </w:rPr>
        <w:t>Roles &amp; Responsibilities</w:t>
      </w:r>
      <w:bookmarkEnd w:id="75"/>
      <w:bookmarkEnd w:id="76"/>
    </w:p>
    <w:p w14:paraId="14DCC5B6" w14:textId="703A6EB5" w:rsidR="00CF03B3" w:rsidRPr="00B40E65" w:rsidRDefault="00B40E65" w:rsidP="008E34C9">
      <w:pPr>
        <w:rPr>
          <w:rFonts w:eastAsia="Times New Roman" w:cs="Open Sans"/>
          <w:sz w:val="20"/>
          <w:szCs w:val="20"/>
        </w:rPr>
      </w:pPr>
      <w:bookmarkStart w:id="77" w:name="_Toc219378814"/>
      <w:r w:rsidRPr="00B40E65">
        <w:t>Below is an interpretation of the RACI Chart for the DfE IT Support Standards. Your organisation may have a slightly different view based on job role specifications, but this table will help to get you started.</w:t>
      </w:r>
      <w:bookmarkEnd w:id="77"/>
    </w:p>
    <w:tbl>
      <w:tblPr>
        <w:tblStyle w:val="GridTable4-Accent1"/>
        <w:tblW w:w="5000" w:type="pct"/>
        <w:jc w:val="center"/>
        <w:tblInd w:w="0" w:type="dxa"/>
        <w:tblLook w:val="04A0" w:firstRow="1" w:lastRow="0" w:firstColumn="1" w:lastColumn="0" w:noHBand="0" w:noVBand="1"/>
      </w:tblPr>
      <w:tblGrid>
        <w:gridCol w:w="2361"/>
        <w:gridCol w:w="1664"/>
        <w:gridCol w:w="1664"/>
        <w:gridCol w:w="1664"/>
        <w:gridCol w:w="1663"/>
      </w:tblGrid>
      <w:tr w:rsidR="00B40E65" w14:paraId="2D0AD1A0" w14:textId="77777777" w:rsidTr="00343D3A">
        <w:trPr>
          <w:cnfStyle w:val="100000000000" w:firstRow="1" w:lastRow="0" w:firstColumn="0" w:lastColumn="0" w:oddVBand="0" w:evenVBand="0" w:oddHBand="0"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4B7BE14" w14:textId="77777777" w:rsidR="00B40E65" w:rsidRDefault="00B40E65" w:rsidP="00343D3A">
            <w:pPr>
              <w:jc w:val="center"/>
              <w:rPr>
                <w:rFonts w:ascii="Aptos" w:hAnsi="Aptos" w:cs="Times New Roman"/>
                <w:szCs w:val="20"/>
              </w:rPr>
            </w:pPr>
            <w:r>
              <w:rPr>
                <w:rFonts w:ascii="Aptos" w:hAnsi="Aptos" w:cs="Times New Roman"/>
                <w:szCs w:val="20"/>
              </w:rPr>
              <w:t>Person in the organisation</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803C927" w14:textId="77777777" w:rsidR="00B40E65" w:rsidRDefault="00B40E65" w:rsidP="00343D3A">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Meeting Standards</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448A65F" w14:textId="77777777" w:rsidR="00B40E65" w:rsidRDefault="00B40E65" w:rsidP="00343D3A">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Maintain &amp; Improve</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223761C" w14:textId="77777777" w:rsidR="00B40E65" w:rsidRDefault="00B40E65" w:rsidP="00343D3A">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SLA Agreement</w:t>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3576E3B8" w14:textId="77777777" w:rsidR="00B40E65" w:rsidRDefault="00B40E65" w:rsidP="00343D3A">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Guidance &amp; Training</w:t>
            </w:r>
          </w:p>
        </w:tc>
      </w:tr>
      <w:tr w:rsidR="00B40E65" w14:paraId="61FAE89C" w14:textId="77777777" w:rsidTr="00343D3A">
        <w:trPr>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318C16B" w14:textId="77777777" w:rsidR="00B40E65" w:rsidRDefault="00B40E65" w:rsidP="00343D3A">
            <w:pPr>
              <w:rPr>
                <w:rFonts w:ascii="Aptos" w:hAnsi="Aptos"/>
                <w:szCs w:val="20"/>
              </w:rPr>
            </w:pPr>
            <w:r>
              <w:rPr>
                <w:rFonts w:ascii="Aptos" w:hAnsi="Aptos" w:cs="Times New Roman"/>
                <w:szCs w:val="20"/>
              </w:rPr>
              <w:t>SLT Digital Lead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7C0D4A1"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color w:val="FF8300"/>
                <w:szCs w:val="20"/>
              </w:rPr>
              <w:t>Accountable</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BA9E526"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Pr>
                <w:rFonts w:ascii="Aptos" w:hAnsi="Aptos" w:cs="Open Sans"/>
                <w:color w:val="FF8300"/>
                <w:szCs w:val="20"/>
              </w:rPr>
              <w:t>Accountable</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FC8D9A4"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Pr>
                <w:rFonts w:ascii="Aptos" w:hAnsi="Aptos" w:cs="Open Sans"/>
                <w:color w:val="FF8300"/>
                <w:szCs w:val="20"/>
              </w:rPr>
              <w:t>Accountable</w:t>
            </w:r>
          </w:p>
          <w:p w14:paraId="175245B8"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olor w:val="FF0000"/>
              </w:rPr>
              <w:t>Responsible</w:t>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A494EDA"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Pr>
                <w:rFonts w:ascii="Aptos" w:hAnsi="Aptos" w:cs="Open Sans"/>
                <w:color w:val="FF8300"/>
                <w:szCs w:val="20"/>
              </w:rPr>
              <w:t>Accountable</w:t>
            </w:r>
          </w:p>
          <w:p w14:paraId="7962E512"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Pr>
                <w:rFonts w:ascii="Aptos" w:hAnsi="Aptos"/>
                <w:color w:val="FF0000"/>
              </w:rPr>
              <w:t>Responsible</w:t>
            </w:r>
          </w:p>
        </w:tc>
      </w:tr>
      <w:tr w:rsidR="00B40E65" w14:paraId="16F11040" w14:textId="77777777" w:rsidTr="00343D3A">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1BA9949" w14:textId="77777777" w:rsidR="00B40E65" w:rsidRDefault="00B40E65" w:rsidP="00343D3A">
            <w:pPr>
              <w:rPr>
                <w:rFonts w:ascii="Aptos" w:hAnsi="Aptos"/>
              </w:rPr>
            </w:pPr>
            <w:r>
              <w:rPr>
                <w:rFonts w:ascii="Aptos" w:hAnsi="Aptos" w:cs="Times New Roman"/>
              </w:rPr>
              <w:t>IT Support</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E9785F3"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Pr>
                <w:rFonts w:ascii="Aptos" w:hAnsi="Aptos"/>
                <w:color w:val="FF0000"/>
              </w:rPr>
              <w:t>Responsible</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5FA7BA4"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Pr>
                <w:rFonts w:ascii="Aptos" w:hAnsi="Aptos"/>
                <w:color w:val="FF0000"/>
              </w:rPr>
              <w:t>Responsible</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5661D8A"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Pr>
                <w:rFonts w:ascii="Aptos" w:hAnsi="Aptos"/>
                <w:color w:val="FF0000"/>
              </w:rPr>
              <w:t>Responsible</w:t>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988249B"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FF0000"/>
              </w:rPr>
            </w:pPr>
            <w:r>
              <w:rPr>
                <w:rFonts w:ascii="Aptos" w:hAnsi="Aptos"/>
                <w:color w:val="FF0000"/>
              </w:rPr>
              <w:t>Responsible</w:t>
            </w:r>
          </w:p>
        </w:tc>
      </w:tr>
      <w:tr w:rsidR="00B40E65" w14:paraId="1EE162B0" w14:textId="77777777" w:rsidTr="00343D3A">
        <w:trPr>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90914BB" w14:textId="77777777" w:rsidR="00B40E65" w:rsidRDefault="00B40E65" w:rsidP="00343D3A">
            <w:pPr>
              <w:rPr>
                <w:rFonts w:ascii="Aptos" w:hAnsi="Aptos" w:cs="Times New Roman"/>
                <w:szCs w:val="20"/>
              </w:rPr>
            </w:pPr>
            <w:r>
              <w:rPr>
                <w:rFonts w:ascii="Aptos" w:hAnsi="Aptos" w:cs="Times New Roman"/>
                <w:szCs w:val="20"/>
              </w:rPr>
              <w:t>SLT Team</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C6D2D97"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37AC3A8"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7B10103"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olor w:val="0092BB"/>
              </w:rPr>
              <w:t>Consulted</w:t>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C80A907"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olor w:val="00B050"/>
              </w:rPr>
              <w:t>Informed</w:t>
            </w:r>
          </w:p>
        </w:tc>
      </w:tr>
      <w:tr w:rsidR="00B40E65" w14:paraId="15FEFAAB" w14:textId="77777777" w:rsidTr="00343D3A">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793B834" w14:textId="77777777" w:rsidR="00B40E65" w:rsidRDefault="00B40E65" w:rsidP="00343D3A">
            <w:pPr>
              <w:rPr>
                <w:rFonts w:ascii="Aptos" w:hAnsi="Aptos"/>
              </w:rPr>
            </w:pPr>
            <w:r>
              <w:rPr>
                <w:rFonts w:ascii="Aptos" w:hAnsi="Aptos" w:cs="Times New Roman"/>
              </w:rPr>
              <w:t>Governing Body</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90E7A8F"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B80875C"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CD58BDE"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Pr>
                <w:rFonts w:ascii="Aptos" w:hAnsi="Aptos"/>
                <w:color w:val="0092BB"/>
              </w:rPr>
              <w:t>Consulted</w:t>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763AD60"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Pr>
                <w:rFonts w:ascii="Aptos" w:hAnsi="Aptos"/>
                <w:color w:val="00B050"/>
              </w:rPr>
              <w:t>Informed</w:t>
            </w:r>
          </w:p>
        </w:tc>
      </w:tr>
      <w:tr w:rsidR="00493581" w14:paraId="00A87C66" w14:textId="77777777" w:rsidTr="00343D3A">
        <w:trPr>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16A0E8" w14:textId="5AB90D8D" w:rsidR="00493581" w:rsidRDefault="00493581" w:rsidP="00343D3A">
            <w:pPr>
              <w:rPr>
                <w:rFonts w:ascii="Aptos" w:hAnsi="Aptos" w:cs="Times New Roman"/>
              </w:rPr>
            </w:pPr>
            <w:r>
              <w:rPr>
                <w:rFonts w:ascii="Aptos" w:hAnsi="Aptos" w:cs="Times New Roman"/>
              </w:rPr>
              <w:t>Governance Data Protection Lead (MAT)</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C27B309" w14:textId="77777777" w:rsidR="00493581" w:rsidRDefault="00493581"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A0C1013" w14:textId="713D700D" w:rsidR="00493581" w:rsidRDefault="00493581"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BD17E64" w14:textId="77777777" w:rsidR="00493581" w:rsidRDefault="00493581"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EEACC33" w14:textId="5D00A4B9" w:rsidR="00493581" w:rsidRDefault="00493581"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0092BB"/>
              </w:rPr>
              <w:t>Consulted</w:t>
            </w:r>
          </w:p>
        </w:tc>
      </w:tr>
      <w:tr w:rsidR="00B40E65" w14:paraId="1F30DF5C" w14:textId="77777777" w:rsidTr="00343D3A">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1E32DD6" w14:textId="77777777" w:rsidR="00B40E65" w:rsidRDefault="00B40E65" w:rsidP="00343D3A">
            <w:pPr>
              <w:rPr>
                <w:rFonts w:ascii="Aptos" w:hAnsi="Aptos" w:cs="Times New Roman"/>
              </w:rPr>
            </w:pPr>
            <w:r>
              <w:rPr>
                <w:rFonts w:ascii="Aptos" w:hAnsi="Aptos" w:cs="Times New Roman"/>
              </w:rPr>
              <w:t>DPO</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3626207"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05786F9"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78"/>
            <w:r>
              <w:rPr>
                <w:rFonts w:ascii="Aptos" w:hAnsi="Aptos"/>
                <w:color w:val="0092BB"/>
              </w:rPr>
              <w:t>Consulted</w:t>
            </w:r>
            <w:commentRangeEnd w:id="78"/>
            <w:r>
              <w:rPr>
                <w:rStyle w:val="CommentReference"/>
                <w:rFonts w:ascii="Aptos" w:hAnsi="Aptos"/>
                <w:color w:val="0092BB"/>
                <w:sz w:val="20"/>
                <w:szCs w:val="20"/>
              </w:rPr>
              <w:commentReference w:id="78"/>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8E1F5E5"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FA31A33"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79"/>
            <w:r>
              <w:rPr>
                <w:rFonts w:ascii="Aptos" w:hAnsi="Aptos"/>
                <w:color w:val="0092BB"/>
              </w:rPr>
              <w:t>Consulted</w:t>
            </w:r>
            <w:commentRangeEnd w:id="79"/>
            <w:r>
              <w:rPr>
                <w:rStyle w:val="CommentReference"/>
                <w:rFonts w:ascii="Aptos" w:hAnsi="Aptos"/>
                <w:color w:val="0092BB"/>
                <w:sz w:val="20"/>
                <w:szCs w:val="20"/>
              </w:rPr>
              <w:commentReference w:id="79"/>
            </w:r>
          </w:p>
        </w:tc>
      </w:tr>
      <w:tr w:rsidR="00B40E65" w14:paraId="20567E71" w14:textId="77777777" w:rsidTr="00343D3A">
        <w:trPr>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0F5952E" w14:textId="77777777" w:rsidR="00B40E65" w:rsidRDefault="00B40E65" w:rsidP="00343D3A">
            <w:pPr>
              <w:rPr>
                <w:rFonts w:ascii="Aptos" w:hAnsi="Aptos" w:cs="Times New Roman"/>
              </w:rPr>
            </w:pPr>
            <w:r>
              <w:rPr>
                <w:rFonts w:ascii="Aptos" w:hAnsi="Aptos" w:cs="Times New Roman"/>
              </w:rPr>
              <w:t>Finance/Business Operations</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868C77F"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80"/>
            <w:r>
              <w:rPr>
                <w:rFonts w:ascii="Aptos" w:hAnsi="Aptos"/>
                <w:color w:val="0092BB"/>
              </w:rPr>
              <w:t>Consulted</w:t>
            </w:r>
            <w:commentRangeEnd w:id="80"/>
            <w:r>
              <w:rPr>
                <w:rStyle w:val="CommentReference"/>
                <w:rFonts w:ascii="Aptos" w:hAnsi="Aptos"/>
                <w:color w:val="0092BB"/>
                <w:sz w:val="20"/>
                <w:szCs w:val="24"/>
              </w:rPr>
              <w:commentReference w:id="80"/>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6BA3F68"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81"/>
            <w:r>
              <w:rPr>
                <w:rFonts w:ascii="Aptos" w:hAnsi="Aptos"/>
                <w:color w:val="0092BB"/>
              </w:rPr>
              <w:t>Consulted</w:t>
            </w:r>
            <w:commentRangeEnd w:id="81"/>
            <w:r>
              <w:rPr>
                <w:rStyle w:val="CommentReference"/>
                <w:rFonts w:ascii="Aptos" w:hAnsi="Aptos"/>
                <w:sz w:val="20"/>
                <w:szCs w:val="24"/>
              </w:rPr>
              <w:commentReference w:id="81"/>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21F64AD"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0092BB"/>
              </w:rPr>
              <w:t>Consulted</w:t>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9663044"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00B050"/>
              </w:rPr>
              <w:t>Informed</w:t>
            </w:r>
          </w:p>
        </w:tc>
      </w:tr>
      <w:tr w:rsidR="00B40E65" w14:paraId="0643F7DB" w14:textId="77777777" w:rsidTr="00343D3A">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13D7172" w14:textId="77777777" w:rsidR="00B40E65" w:rsidRDefault="00B40E65" w:rsidP="00343D3A">
            <w:pPr>
              <w:rPr>
                <w:rFonts w:ascii="Aptos" w:hAnsi="Aptos" w:cs="Times New Roman"/>
              </w:rPr>
            </w:pPr>
            <w:r>
              <w:rPr>
                <w:rFonts w:ascii="Aptos" w:hAnsi="Aptos" w:cs="Times New Roman"/>
              </w:rPr>
              <w:t>DSL</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D35E554" w14:textId="77777777" w:rsidR="00B40E65" w:rsidRDefault="00B40E65" w:rsidP="00343D3A">
            <w:pP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7AB82DC"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9C8065E"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9A912D3"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r>
              <w:rPr>
                <w:rFonts w:ascii="Aptos" w:hAnsi="Aptos"/>
                <w:color w:val="00B050"/>
              </w:rPr>
              <w:t>Informed</w:t>
            </w:r>
          </w:p>
        </w:tc>
      </w:tr>
      <w:tr w:rsidR="00B40E65" w14:paraId="7BBD60D1" w14:textId="77777777" w:rsidTr="00343D3A">
        <w:trPr>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8883FCE" w14:textId="77777777" w:rsidR="00B40E65" w:rsidRDefault="00B40E65" w:rsidP="00343D3A">
            <w:pPr>
              <w:rPr>
                <w:rFonts w:ascii="Aptos" w:hAnsi="Aptos" w:cs="Times New Roman"/>
              </w:rPr>
            </w:pPr>
            <w:r>
              <w:rPr>
                <w:rFonts w:ascii="Aptos" w:hAnsi="Aptos" w:cs="Times New Roman"/>
              </w:rPr>
              <w:t>IT Director</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E04CB55"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82"/>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8F93B58"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C66730A"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0092BB"/>
              </w:rPr>
              <w:t>Consulted</w:t>
            </w:r>
            <w:commentRangeEnd w:id="82"/>
            <w:r>
              <w:rPr>
                <w:rStyle w:val="CommentReference"/>
                <w:rFonts w:ascii="Aptos" w:hAnsi="Aptos"/>
                <w:color w:val="0092BB"/>
                <w:sz w:val="20"/>
                <w:szCs w:val="24"/>
              </w:rPr>
              <w:commentReference w:id="82"/>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15818D5"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FF0000"/>
              </w:rPr>
              <w:t>Responsible</w:t>
            </w:r>
          </w:p>
        </w:tc>
      </w:tr>
      <w:tr w:rsidR="00B40E65" w14:paraId="34121F8C" w14:textId="77777777" w:rsidTr="00343D3A">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B383008" w14:textId="77777777" w:rsidR="00B40E65" w:rsidRDefault="00B40E65" w:rsidP="00343D3A">
            <w:pPr>
              <w:rPr>
                <w:rFonts w:ascii="Aptos" w:hAnsi="Aptos" w:cs="Times New Roman"/>
              </w:rPr>
            </w:pPr>
            <w:r>
              <w:rPr>
                <w:rFonts w:ascii="Aptos" w:hAnsi="Aptos" w:cs="Times New Roman"/>
              </w:rPr>
              <w:t>Facilities/Estates</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97715C"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DE490B7"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90A276"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BB54483"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B40E65" w14:paraId="6719E964" w14:textId="77777777" w:rsidTr="00343D3A">
        <w:trPr>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650FC0D" w14:textId="77777777" w:rsidR="00B40E65" w:rsidRDefault="00B40E65" w:rsidP="00343D3A">
            <w:pPr>
              <w:rPr>
                <w:rFonts w:ascii="Aptos" w:hAnsi="Aptos" w:cs="Times New Roman"/>
              </w:rPr>
            </w:pPr>
            <w:r>
              <w:rPr>
                <w:rFonts w:ascii="Aptos" w:hAnsi="Aptos" w:cs="Times New Roman"/>
              </w:rPr>
              <w:t>Headteacher/Principal</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BE24F6B"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40DADC4"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BCFEF46"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00B050"/>
              </w:rPr>
              <w:t>Informed</w:t>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31B3DAD"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B050"/>
              </w:rPr>
            </w:pPr>
            <w:r>
              <w:rPr>
                <w:rFonts w:ascii="Aptos" w:hAnsi="Aptos"/>
                <w:color w:val="00B050"/>
              </w:rPr>
              <w:t>Informed</w:t>
            </w:r>
          </w:p>
        </w:tc>
      </w:tr>
      <w:tr w:rsidR="00B40E65" w14:paraId="33BB6376" w14:textId="77777777" w:rsidTr="00343D3A">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81B8F78" w14:textId="77777777" w:rsidR="00B40E65" w:rsidRDefault="00B40E65" w:rsidP="00343D3A">
            <w:pPr>
              <w:rPr>
                <w:rFonts w:ascii="Aptos" w:hAnsi="Aptos" w:cs="Times New Roman"/>
              </w:rPr>
            </w:pPr>
            <w:r>
              <w:rPr>
                <w:rFonts w:ascii="Aptos" w:hAnsi="Aptos" w:cs="Times New Roman"/>
              </w:rPr>
              <w:t>Curriculum Leads</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5BEF40"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5F61901"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D2A2263"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47626CD"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Pr>
                <w:rFonts w:ascii="Aptos" w:hAnsi="Aptos"/>
                <w:color w:val="00B050"/>
              </w:rPr>
              <w:t>Informed</w:t>
            </w:r>
          </w:p>
        </w:tc>
      </w:tr>
      <w:tr w:rsidR="00B40E65" w14:paraId="339A22BD" w14:textId="77777777" w:rsidTr="00343D3A">
        <w:trPr>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6E3694E" w14:textId="77777777" w:rsidR="00B40E65" w:rsidRDefault="00B40E65" w:rsidP="00343D3A">
            <w:pPr>
              <w:rPr>
                <w:rFonts w:ascii="Aptos" w:hAnsi="Aptos" w:cs="Times New Roman"/>
              </w:rPr>
            </w:pPr>
            <w:r>
              <w:rPr>
                <w:rFonts w:ascii="Aptos" w:hAnsi="Aptos" w:cs="Times New Roman"/>
              </w:rPr>
              <w:t>School Staff</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D4B9B18"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889C5AD"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8717583"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3B5D924"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B050"/>
              </w:rPr>
            </w:pPr>
          </w:p>
          <w:p w14:paraId="7257F68B" w14:textId="77777777" w:rsidR="00B40E65" w:rsidRDefault="00B40E65" w:rsidP="00343D3A">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00B050"/>
              </w:rPr>
              <w:t>Informed</w:t>
            </w:r>
          </w:p>
        </w:tc>
      </w:tr>
      <w:tr w:rsidR="00B40E65" w14:paraId="229B10A4" w14:textId="77777777" w:rsidTr="00343D3A">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309"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B338A65" w14:textId="77777777" w:rsidR="00B40E65" w:rsidRDefault="00B40E65" w:rsidP="00343D3A">
            <w:pPr>
              <w:rPr>
                <w:rFonts w:ascii="Aptos" w:hAnsi="Aptos" w:cs="Times New Roman"/>
              </w:rPr>
            </w:pPr>
            <w:r>
              <w:rPr>
                <w:rFonts w:ascii="Aptos" w:hAnsi="Aptos" w:cs="Times New Roman"/>
              </w:rPr>
              <w:t>Outsourced services</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3512772"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B6329B1"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Pr>
                <w:rFonts w:ascii="Aptos" w:hAnsi="Aptos"/>
                <w:color w:val="0092BB"/>
              </w:rPr>
              <w:t>Consulted</w:t>
            </w:r>
          </w:p>
        </w:tc>
        <w:tc>
          <w:tcPr>
            <w:tcW w:w="923"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64326A5"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Pr>
                <w:rFonts w:ascii="Aptos" w:hAnsi="Aptos"/>
                <w:color w:val="0092BB"/>
              </w:rPr>
              <w:t>Consulted</w:t>
            </w:r>
          </w:p>
        </w:tc>
        <w:tc>
          <w:tcPr>
            <w:tcW w:w="92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92E5C63" w14:textId="77777777" w:rsidR="00B40E65" w:rsidRDefault="00B40E65" w:rsidP="00343D3A">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Pr>
                <w:rFonts w:ascii="Aptos" w:hAnsi="Aptos"/>
                <w:color w:val="0092BB"/>
              </w:rPr>
              <w:t>Consulted</w:t>
            </w:r>
          </w:p>
        </w:tc>
      </w:tr>
    </w:tbl>
    <w:p w14:paraId="31DA32C7" w14:textId="35829149" w:rsidR="00493581" w:rsidRDefault="00493581" w:rsidP="00B40E65">
      <w:pPr>
        <w:rPr>
          <w:rFonts w:ascii="Aptos" w:eastAsia="Aptos" w:hAnsi="Aptos" w:cs="Times New Roman"/>
        </w:rPr>
      </w:pPr>
    </w:p>
    <w:p w14:paraId="6D0C7B2D" w14:textId="77777777" w:rsidR="00493581" w:rsidRDefault="00493581">
      <w:pPr>
        <w:rPr>
          <w:rFonts w:ascii="Aptos" w:eastAsia="Aptos" w:hAnsi="Aptos" w:cs="Times New Roman"/>
        </w:rPr>
      </w:pPr>
      <w:r>
        <w:rPr>
          <w:rFonts w:ascii="Aptos" w:eastAsia="Aptos" w:hAnsi="Aptos" w:cs="Times New Roman"/>
        </w:rPr>
        <w:br w:type="page"/>
      </w:r>
    </w:p>
    <w:p w14:paraId="1D6E8F77" w14:textId="77777777" w:rsidR="00B40E65" w:rsidRDefault="00B40E65" w:rsidP="00B40E65">
      <w:pPr>
        <w:rPr>
          <w:rFonts w:ascii="Aptos" w:eastAsia="Aptos" w:hAnsi="Aptos" w:cs="Times New Roman"/>
        </w:rPr>
      </w:pPr>
    </w:p>
    <w:p w14:paraId="4092C55C" w14:textId="77777777" w:rsidR="00EF02E2" w:rsidRDefault="00EF02E2" w:rsidP="00EF02E2">
      <w:pPr>
        <w:pStyle w:val="Heading2"/>
        <w:rPr>
          <w:rFonts w:eastAsia="Times New Roman"/>
        </w:rPr>
      </w:pPr>
      <w:bookmarkStart w:id="83" w:name="_Toc197088283"/>
      <w:bookmarkStart w:id="84" w:name="_Toc219378815"/>
      <w:bookmarkStart w:id="85" w:name="_Toc241657082"/>
      <w:r w:rsidRPr="00290C77">
        <w:rPr>
          <w:rFonts w:eastAsia="Times New Roman"/>
        </w:rPr>
        <w:t xml:space="preserve">DfE </w:t>
      </w:r>
      <w:r>
        <w:rPr>
          <w:rFonts w:eastAsia="Times New Roman"/>
        </w:rPr>
        <w:t xml:space="preserve">Servers and Storage Standards </w:t>
      </w:r>
      <w:r w:rsidRPr="00290C77">
        <w:rPr>
          <w:rFonts w:eastAsia="Times New Roman"/>
        </w:rPr>
        <w:t>Roles &amp; Responsibilities</w:t>
      </w:r>
      <w:bookmarkEnd w:id="83"/>
      <w:bookmarkEnd w:id="84"/>
      <w:bookmarkEnd w:id="85"/>
    </w:p>
    <w:p w14:paraId="59AA2533" w14:textId="77777777" w:rsidR="00EF02E2" w:rsidRPr="0019240B" w:rsidRDefault="00EF02E2" w:rsidP="00E81AEC">
      <w:bookmarkStart w:id="86" w:name="_Toc197088284"/>
      <w:r>
        <w:t>Below is an interpretation of the RACI Chart for the DfE Servers and Storage Standards. Your organisation may have a slightly different view based on job role specifications, but this table will help to get you started.</w:t>
      </w:r>
      <w:bookmarkEnd w:id="86"/>
    </w:p>
    <w:tbl>
      <w:tblPr>
        <w:tblStyle w:val="GridTable4-Accent1"/>
        <w:tblW w:w="4727" w:type="pct"/>
        <w:tblInd w:w="0" w:type="dxa"/>
        <w:tblLook w:val="04A0" w:firstRow="1" w:lastRow="0" w:firstColumn="1" w:lastColumn="0" w:noHBand="0" w:noVBand="1"/>
      </w:tblPr>
      <w:tblGrid>
        <w:gridCol w:w="2292"/>
        <w:gridCol w:w="1558"/>
        <w:gridCol w:w="1558"/>
        <w:gridCol w:w="1558"/>
        <w:gridCol w:w="1558"/>
      </w:tblGrid>
      <w:tr w:rsidR="00EF02E2" w:rsidRPr="00290C77" w14:paraId="67D700A1" w14:textId="77777777" w:rsidTr="00BC4EDB">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F620578" w14:textId="77777777" w:rsidR="00EF02E2" w:rsidRPr="00290C77" w:rsidRDefault="00EF02E2" w:rsidP="00F51171">
            <w:pPr>
              <w:jc w:val="center"/>
              <w:rPr>
                <w:rFonts w:ascii="Aptos" w:hAnsi="Aptos" w:cs="Times New Roman"/>
                <w:szCs w:val="20"/>
              </w:rPr>
            </w:pPr>
            <w:r w:rsidRPr="00290C77">
              <w:rPr>
                <w:rFonts w:ascii="Aptos" w:hAnsi="Aptos" w:cs="Times New Roman"/>
                <w:szCs w:val="20"/>
              </w:rPr>
              <w:t>Person in the organisation</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E78B4AC" w14:textId="77777777" w:rsidR="00EF02E2" w:rsidRPr="00290C77" w:rsidRDefault="00EF02E2" w:rsidP="00F51171">
            <w:pP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 Platform Continuity</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7B7E980"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Server Security</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585A420"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Energy Efficiency</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2F6242E"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Physical Environments</w:t>
            </w:r>
          </w:p>
        </w:tc>
      </w:tr>
      <w:tr w:rsidR="00EF02E2" w:rsidRPr="00290C77" w14:paraId="59C74CD1"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E400D82" w14:textId="77777777" w:rsidR="00EF02E2" w:rsidRPr="00290C77" w:rsidRDefault="00EF02E2" w:rsidP="00F51171">
            <w:pPr>
              <w:rPr>
                <w:rFonts w:ascii="Aptos" w:hAnsi="Aptos"/>
                <w:szCs w:val="20"/>
              </w:rPr>
            </w:pPr>
            <w:r w:rsidRPr="00290C77">
              <w:rPr>
                <w:rFonts w:ascii="Aptos" w:hAnsi="Aptos" w:cs="Times New Roman"/>
                <w:szCs w:val="20"/>
              </w:rPr>
              <w:t>SLT Digital Lead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A531915"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FF8300"/>
              </w:rPr>
              <w:t>Accountable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F600D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olor w:val="FF8300"/>
              </w:rPr>
              <w:t>Accountable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88AF32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FF8300"/>
              </w:rPr>
              <w:t>Accountable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9ED7BE"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FF8300"/>
              </w:rPr>
              <w:t>Accountable</w:t>
            </w:r>
          </w:p>
        </w:tc>
      </w:tr>
      <w:tr w:rsidR="00EF02E2" w:rsidRPr="00290C77" w14:paraId="22A24EB7"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DDAE1FD" w14:textId="77777777" w:rsidR="00EF02E2" w:rsidRPr="00290C77" w:rsidRDefault="00EF02E2" w:rsidP="00F51171">
            <w:pPr>
              <w:rPr>
                <w:rFonts w:ascii="Aptos" w:hAnsi="Aptos"/>
              </w:rPr>
            </w:pPr>
            <w:r w:rsidRPr="00290C77">
              <w:rPr>
                <w:rFonts w:ascii="Aptos" w:hAnsi="Aptos" w:cs="Times New Roman"/>
              </w:rPr>
              <w:t>IT Support</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11C8E9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97DF8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65E96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0B7B4D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r>
      <w:tr w:rsidR="00EF02E2" w:rsidRPr="00290C77" w14:paraId="7D7386A1"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7B28072" w14:textId="77777777" w:rsidR="00EF02E2" w:rsidRPr="00290C77" w:rsidRDefault="00EF02E2" w:rsidP="00F51171">
            <w:pPr>
              <w:rPr>
                <w:rFonts w:ascii="Aptos" w:hAnsi="Aptos" w:cs="Times New Roman"/>
                <w:szCs w:val="20"/>
              </w:rPr>
            </w:pPr>
            <w:r w:rsidRPr="00290C77">
              <w:rPr>
                <w:rFonts w:ascii="Aptos" w:hAnsi="Aptos" w:cs="Times New Roman"/>
                <w:szCs w:val="20"/>
              </w:rPr>
              <w:t>SLT Team</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5F6831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87"/>
            <w:r w:rsidRPr="00523EBF">
              <w:rPr>
                <w:rFonts w:ascii="Aptos" w:hAnsi="Aptos"/>
                <w:color w:val="0092BB"/>
              </w:rPr>
              <w:t>Consulted</w:t>
            </w:r>
            <w:commentRangeEnd w:id="87"/>
            <w:r w:rsidRPr="00290C77">
              <w:rPr>
                <w:rStyle w:val="CommentReference"/>
                <w:rFonts w:ascii="Aptos" w:hAnsi="Aptos" w:cs="Open Sans"/>
                <w:sz w:val="20"/>
                <w:szCs w:val="20"/>
              </w:rPr>
              <w:commentReference w:id="87"/>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D0F300A"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AB2DC0E"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AB0D8A1"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r>
      <w:tr w:rsidR="00EF02E2" w:rsidRPr="00290C77" w14:paraId="6039B3AD"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400CF24" w14:textId="77777777" w:rsidR="00EF02E2" w:rsidRPr="00290C77" w:rsidRDefault="00EF02E2" w:rsidP="00F51171">
            <w:pPr>
              <w:rPr>
                <w:rFonts w:ascii="Aptos" w:hAnsi="Aptos"/>
              </w:rPr>
            </w:pPr>
            <w:r w:rsidRPr="00290C77">
              <w:rPr>
                <w:rFonts w:ascii="Aptos" w:hAnsi="Aptos" w:cs="Times New Roman"/>
              </w:rPr>
              <w:t>Governing Body</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E176D4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3C7DE1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59ED82A"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9D7A09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r>
      <w:tr w:rsidR="00493581" w:rsidRPr="00290C77" w14:paraId="57908BFE"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F265B3F" w14:textId="5F577433" w:rsidR="00493581" w:rsidRDefault="00493581" w:rsidP="00F51171">
            <w:pPr>
              <w:rPr>
                <w:rFonts w:ascii="Aptos" w:hAnsi="Aptos" w:cs="Times New Roman"/>
              </w:rPr>
            </w:pPr>
            <w:r>
              <w:rPr>
                <w:rFonts w:ascii="Aptos" w:hAnsi="Aptos" w:cs="Times New Roman"/>
              </w:rPr>
              <w:t>Governance Data Protection Lead (MAT)</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D877C1E"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1B16AE2" w14:textId="64064F2D" w:rsidR="00493581" w:rsidRPr="00523EBF"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E5E2DB9"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E0D194D"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r>
      <w:tr w:rsidR="00EF02E2" w:rsidRPr="00290C77" w14:paraId="6E2833C9"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AECB71" w14:textId="77777777" w:rsidR="00EF02E2" w:rsidRDefault="00EF02E2" w:rsidP="00F51171">
            <w:pPr>
              <w:rPr>
                <w:rFonts w:ascii="Aptos" w:hAnsi="Aptos" w:cs="Times New Roman"/>
              </w:rPr>
            </w:pPr>
            <w:r>
              <w:rPr>
                <w:rFonts w:ascii="Aptos" w:hAnsi="Aptos" w:cs="Times New Roman"/>
              </w:rPr>
              <w:t>DPO</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BF6E7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6FE9358"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88"/>
            <w:r w:rsidRPr="00523EBF">
              <w:rPr>
                <w:rFonts w:ascii="Aptos" w:hAnsi="Aptos"/>
                <w:color w:val="0092BB"/>
              </w:rPr>
              <w:t>Consulted</w:t>
            </w:r>
            <w:commentRangeEnd w:id="88"/>
            <w:r w:rsidRPr="00290C77">
              <w:rPr>
                <w:rStyle w:val="CommentReference"/>
                <w:rFonts w:ascii="Aptos" w:hAnsi="Aptos"/>
                <w:color w:val="0092BB"/>
                <w:sz w:val="20"/>
                <w:szCs w:val="20"/>
              </w:rPr>
              <w:commentReference w:id="88"/>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F675A0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AF5AE2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EF02E2" w:rsidRPr="00290C77" w14:paraId="651E16A6"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757A9D2" w14:textId="77777777" w:rsidR="00EF02E2" w:rsidRPr="00290C77" w:rsidRDefault="00EF02E2" w:rsidP="00F51171">
            <w:pPr>
              <w:rPr>
                <w:rFonts w:ascii="Aptos" w:hAnsi="Aptos" w:cs="Times New Roman"/>
              </w:rPr>
            </w:pPr>
            <w:r>
              <w:rPr>
                <w:rFonts w:ascii="Aptos" w:hAnsi="Aptos" w:cs="Times New Roman"/>
              </w:rPr>
              <w:t>Finance/Business Operations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91AA440" w14:textId="77777777" w:rsidR="00EF02E2" w:rsidRPr="00523EBF"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89"/>
            <w:r w:rsidRPr="00523EBF">
              <w:rPr>
                <w:rFonts w:ascii="Aptos" w:hAnsi="Aptos"/>
                <w:color w:val="0092BB"/>
              </w:rPr>
              <w:t>Consulted</w:t>
            </w:r>
            <w:commentRangeEnd w:id="89"/>
            <w:r w:rsidRPr="00523EBF">
              <w:rPr>
                <w:rStyle w:val="CommentReference"/>
                <w:rFonts w:ascii="Aptos" w:hAnsi="Aptos"/>
                <w:color w:val="0092BB"/>
                <w:sz w:val="20"/>
                <w:szCs w:val="24"/>
              </w:rPr>
              <w:commentReference w:id="89"/>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E1BDF40"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90"/>
            <w:r w:rsidRPr="00523EBF">
              <w:rPr>
                <w:rFonts w:ascii="Aptos" w:hAnsi="Aptos"/>
                <w:color w:val="0092BB"/>
              </w:rPr>
              <w:t>Consulted</w:t>
            </w:r>
            <w:commentRangeEnd w:id="90"/>
            <w:r w:rsidRPr="00290C77">
              <w:rPr>
                <w:rStyle w:val="CommentReference"/>
                <w:rFonts w:ascii="Aptos" w:hAnsi="Aptos"/>
                <w:sz w:val="20"/>
                <w:szCs w:val="24"/>
              </w:rPr>
              <w:commentReference w:id="90"/>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E507655"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91"/>
            <w:r w:rsidRPr="00523EBF">
              <w:rPr>
                <w:rFonts w:ascii="Aptos" w:hAnsi="Aptos"/>
                <w:color w:val="0092BB"/>
              </w:rPr>
              <w:t>Consulted</w:t>
            </w:r>
            <w:commentRangeEnd w:id="91"/>
            <w:r w:rsidRPr="00290C77">
              <w:rPr>
                <w:rStyle w:val="CommentReference"/>
                <w:rFonts w:ascii="Aptos" w:hAnsi="Aptos"/>
                <w:color w:val="0092BB"/>
                <w:sz w:val="20"/>
                <w:szCs w:val="24"/>
              </w:rPr>
              <w:commentReference w:id="91"/>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FD8A425"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92"/>
            <w:r w:rsidRPr="00523EBF">
              <w:rPr>
                <w:rFonts w:ascii="Aptos" w:hAnsi="Aptos"/>
                <w:color w:val="0092BB"/>
              </w:rPr>
              <w:t>Consulted</w:t>
            </w:r>
            <w:commentRangeEnd w:id="92"/>
            <w:r w:rsidRPr="00290C77">
              <w:rPr>
                <w:rStyle w:val="CommentReference"/>
                <w:rFonts w:ascii="Aptos" w:hAnsi="Aptos"/>
                <w:sz w:val="20"/>
                <w:szCs w:val="24"/>
              </w:rPr>
              <w:commentReference w:id="92"/>
            </w:r>
          </w:p>
        </w:tc>
      </w:tr>
      <w:tr w:rsidR="00EF02E2" w:rsidRPr="00290C77" w14:paraId="08DF5FCF"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E57DE35" w14:textId="77777777" w:rsidR="00EF02E2" w:rsidRDefault="00EF02E2" w:rsidP="00F51171">
            <w:pPr>
              <w:rPr>
                <w:rFonts w:ascii="Aptos" w:hAnsi="Aptos" w:cs="Times New Roman"/>
              </w:rPr>
            </w:pPr>
            <w:r>
              <w:rPr>
                <w:rFonts w:ascii="Aptos" w:hAnsi="Aptos" w:cs="Times New Roman"/>
              </w:rPr>
              <w:t>DSL</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BF4736B"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BFC936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3AEE35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753E75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EF02E2" w:rsidRPr="00290C77" w14:paraId="67184D4D"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C6B4231" w14:textId="77777777" w:rsidR="00EF02E2" w:rsidRDefault="00EF02E2" w:rsidP="00F51171">
            <w:pPr>
              <w:rPr>
                <w:rFonts w:ascii="Aptos" w:hAnsi="Aptos" w:cs="Times New Roman"/>
              </w:rPr>
            </w:pPr>
            <w:r>
              <w:rPr>
                <w:rFonts w:ascii="Aptos" w:hAnsi="Aptos" w:cs="Times New Roman"/>
              </w:rPr>
              <w:t>IT Director</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9D74245"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93"/>
            <w:r w:rsidRPr="00523EBF">
              <w:rPr>
                <w:rFonts w:ascii="Aptos" w:hAnsi="Aptos"/>
                <w:color w:val="0092BB"/>
              </w:rPr>
              <w:t>Consulted</w:t>
            </w:r>
            <w:commentRangeEnd w:id="93"/>
            <w:r w:rsidRPr="00290C77">
              <w:rPr>
                <w:rStyle w:val="CommentReference"/>
                <w:rFonts w:ascii="Aptos" w:hAnsi="Aptos"/>
                <w:color w:val="0092BB"/>
                <w:sz w:val="20"/>
                <w:szCs w:val="24"/>
              </w:rPr>
              <w:commentReference w:id="93"/>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2161D46"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94"/>
            <w:r w:rsidRPr="00523EBF">
              <w:rPr>
                <w:rFonts w:ascii="Aptos" w:hAnsi="Aptos"/>
                <w:color w:val="0092BB"/>
              </w:rPr>
              <w:t>Consulted</w:t>
            </w:r>
            <w:commentRangeEnd w:id="94"/>
            <w:r w:rsidRPr="00290C77">
              <w:rPr>
                <w:rStyle w:val="CommentReference"/>
                <w:rFonts w:ascii="Aptos" w:hAnsi="Aptos"/>
                <w:sz w:val="20"/>
                <w:szCs w:val="24"/>
              </w:rPr>
              <w:commentReference w:id="94"/>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56DAF7D"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95"/>
            <w:r w:rsidRPr="00523EBF">
              <w:rPr>
                <w:rFonts w:ascii="Aptos" w:hAnsi="Aptos"/>
                <w:color w:val="0092BB"/>
              </w:rPr>
              <w:t>Consulted</w:t>
            </w:r>
            <w:commentRangeEnd w:id="95"/>
            <w:r w:rsidRPr="00290C77">
              <w:rPr>
                <w:rStyle w:val="CommentReference"/>
                <w:rFonts w:ascii="Aptos" w:hAnsi="Aptos"/>
                <w:color w:val="0092BB"/>
                <w:sz w:val="20"/>
                <w:szCs w:val="24"/>
              </w:rPr>
              <w:commentReference w:id="95"/>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BF23CE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96"/>
            <w:r w:rsidRPr="00523EBF">
              <w:rPr>
                <w:rFonts w:ascii="Aptos" w:hAnsi="Aptos"/>
                <w:color w:val="0092BB"/>
              </w:rPr>
              <w:t>Consulted</w:t>
            </w:r>
            <w:commentRangeEnd w:id="96"/>
            <w:r w:rsidRPr="00290C77">
              <w:rPr>
                <w:rStyle w:val="CommentReference"/>
                <w:rFonts w:ascii="Aptos" w:hAnsi="Aptos"/>
                <w:sz w:val="20"/>
                <w:szCs w:val="24"/>
              </w:rPr>
              <w:commentReference w:id="96"/>
            </w:r>
          </w:p>
        </w:tc>
      </w:tr>
      <w:tr w:rsidR="00EF02E2" w:rsidRPr="00290C77" w14:paraId="573469BC"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A5A70D2" w14:textId="77777777" w:rsidR="00EF02E2" w:rsidRDefault="00EF02E2" w:rsidP="00F51171">
            <w:pPr>
              <w:rPr>
                <w:rFonts w:ascii="Aptos" w:hAnsi="Aptos" w:cs="Times New Roman"/>
              </w:rPr>
            </w:pPr>
            <w:r>
              <w:rPr>
                <w:rFonts w:ascii="Aptos" w:hAnsi="Aptos" w:cs="Times New Roman"/>
              </w:rPr>
              <w:t>Facilities/Estates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AA6E6B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ED6CF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27B31C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B32640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commentRangeStart w:id="97"/>
            <w:r w:rsidRPr="00523EBF">
              <w:rPr>
                <w:rFonts w:ascii="Aptos" w:hAnsi="Aptos"/>
                <w:color w:val="0092BB"/>
              </w:rPr>
              <w:t>Consulted</w:t>
            </w:r>
            <w:commentRangeEnd w:id="97"/>
            <w:r w:rsidRPr="00290C77">
              <w:rPr>
                <w:rStyle w:val="CommentReference"/>
                <w:rFonts w:ascii="Aptos" w:hAnsi="Aptos"/>
                <w:sz w:val="20"/>
                <w:szCs w:val="20"/>
              </w:rPr>
              <w:commentReference w:id="97"/>
            </w:r>
          </w:p>
        </w:tc>
      </w:tr>
      <w:tr w:rsidR="00EF02E2" w:rsidRPr="00290C77" w14:paraId="2FE70057"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0C9419E" w14:textId="77777777" w:rsidR="00EF02E2" w:rsidRDefault="00EF02E2" w:rsidP="00F51171">
            <w:pPr>
              <w:rPr>
                <w:rFonts w:ascii="Aptos" w:hAnsi="Aptos" w:cs="Times New Roman"/>
              </w:rPr>
            </w:pPr>
            <w:r>
              <w:rPr>
                <w:rFonts w:ascii="Aptos" w:hAnsi="Aptos" w:cs="Times New Roman"/>
              </w:rPr>
              <w:t>Headteacher/Principal</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3E7089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98"/>
            <w:r w:rsidRPr="00523EBF">
              <w:rPr>
                <w:rFonts w:ascii="Aptos" w:hAnsi="Aptos"/>
                <w:color w:val="0092BB"/>
              </w:rPr>
              <w:t>Consulted</w:t>
            </w:r>
            <w:commentRangeEnd w:id="98"/>
            <w:r w:rsidRPr="00290C77">
              <w:rPr>
                <w:rStyle w:val="CommentReference"/>
                <w:rFonts w:ascii="Aptos" w:hAnsi="Aptos"/>
                <w:color w:val="0092BB"/>
                <w:sz w:val="20"/>
                <w:szCs w:val="24"/>
              </w:rPr>
              <w:commentReference w:id="98"/>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141598E"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15681D"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747FDF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r>
      <w:tr w:rsidR="00EF02E2" w:rsidRPr="00290C77" w14:paraId="7A52447B"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C04DD00" w14:textId="77777777" w:rsidR="00EF02E2" w:rsidRDefault="00EF02E2" w:rsidP="00F51171">
            <w:pPr>
              <w:rPr>
                <w:rFonts w:ascii="Aptos" w:hAnsi="Aptos" w:cs="Times New Roman"/>
              </w:rPr>
            </w:pPr>
            <w:r>
              <w:rPr>
                <w:rFonts w:ascii="Aptos" w:hAnsi="Aptos" w:cs="Times New Roman"/>
              </w:rPr>
              <w:t>Curriculum Leads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19F293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1FCB8CA"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49CB7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50F62E8"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EF02E2" w:rsidRPr="00290C77" w14:paraId="228F6421"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1A1998" w14:textId="77777777" w:rsidR="00EF02E2" w:rsidRDefault="00EF02E2" w:rsidP="00F51171">
            <w:pPr>
              <w:rPr>
                <w:rFonts w:ascii="Aptos" w:hAnsi="Aptos" w:cs="Times New Roman"/>
              </w:rPr>
            </w:pPr>
            <w:r>
              <w:rPr>
                <w:rFonts w:ascii="Aptos" w:hAnsi="Aptos" w:cs="Times New Roman"/>
              </w:rPr>
              <w:t>School Staff</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154C040"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B601D8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59D2C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DF81D7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r>
      <w:tr w:rsidR="00EF02E2" w:rsidRPr="00290C77" w14:paraId="19ADCD1B"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201102A" w14:textId="77777777" w:rsidR="00EF02E2" w:rsidRDefault="00EF02E2" w:rsidP="00F51171">
            <w:pPr>
              <w:rPr>
                <w:rFonts w:ascii="Aptos" w:hAnsi="Aptos" w:cs="Times New Roman"/>
              </w:rPr>
            </w:pPr>
            <w:r>
              <w:rPr>
                <w:rFonts w:ascii="Aptos" w:hAnsi="Aptos" w:cs="Times New Roman"/>
              </w:rPr>
              <w:t>Outsourced services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DD614B8"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8E59B42"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B81E03B"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0842C8B"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bl>
    <w:p w14:paraId="3BA23AFB" w14:textId="77777777" w:rsidR="00EF02E2" w:rsidRPr="00290C77" w:rsidRDefault="00EF02E2" w:rsidP="00EF02E2">
      <w:pPr>
        <w:spacing w:line="276" w:lineRule="auto"/>
        <w:rPr>
          <w:rFonts w:ascii="Aptos" w:eastAsia="Aptos" w:hAnsi="Aptos" w:cs="Times New Roman"/>
        </w:rPr>
      </w:pPr>
    </w:p>
    <w:p w14:paraId="4734ADCD" w14:textId="77777777" w:rsidR="00673983" w:rsidRDefault="00673983"/>
    <w:p w14:paraId="5DA86C76" w14:textId="77777777" w:rsidR="00673983" w:rsidRDefault="00673983" w:rsidP="00673983">
      <w:pPr>
        <w:pStyle w:val="Heading2"/>
        <w:rPr>
          <w:rFonts w:eastAsia="Times New Roman"/>
        </w:rPr>
      </w:pPr>
      <w:bookmarkStart w:id="99" w:name="_Toc197088285"/>
      <w:bookmarkStart w:id="100" w:name="_Toc219378816"/>
      <w:bookmarkStart w:id="101" w:name="_Toc241657083"/>
      <w:r w:rsidRPr="00290C77">
        <w:rPr>
          <w:rFonts w:eastAsia="Times New Roman"/>
        </w:rPr>
        <w:lastRenderedPageBreak/>
        <w:t xml:space="preserve">DfE </w:t>
      </w:r>
      <w:r>
        <w:rPr>
          <w:rFonts w:eastAsia="Times New Roman"/>
        </w:rPr>
        <w:t xml:space="preserve">Laptop, Desktop and Tablet Standards </w:t>
      </w:r>
      <w:r w:rsidRPr="00290C77">
        <w:rPr>
          <w:rFonts w:eastAsia="Times New Roman"/>
        </w:rPr>
        <w:t>Roles &amp; Responsibilities</w:t>
      </w:r>
      <w:bookmarkEnd w:id="99"/>
      <w:bookmarkEnd w:id="100"/>
      <w:bookmarkEnd w:id="101"/>
    </w:p>
    <w:p w14:paraId="35D120E8" w14:textId="77777777" w:rsidR="00673983" w:rsidRPr="0019240B" w:rsidRDefault="00673983" w:rsidP="00E81AEC">
      <w:bookmarkStart w:id="102" w:name="_Toc197088286"/>
      <w:r>
        <w:t>Below is an interpretation of the RACI Chart for the DfE Laptop, Desktop and Tablet Standards. Your organisation may have a slightly different view based on job role specifications, but this table will help to get you started.</w:t>
      </w:r>
      <w:bookmarkEnd w:id="102"/>
    </w:p>
    <w:tbl>
      <w:tblPr>
        <w:tblStyle w:val="GridTable4-Accent1"/>
        <w:tblW w:w="4727" w:type="pct"/>
        <w:tblInd w:w="0" w:type="dxa"/>
        <w:tblLook w:val="04A0" w:firstRow="1" w:lastRow="0" w:firstColumn="1" w:lastColumn="0" w:noHBand="0" w:noVBand="1"/>
      </w:tblPr>
      <w:tblGrid>
        <w:gridCol w:w="2292"/>
        <w:gridCol w:w="1687"/>
        <w:gridCol w:w="1486"/>
        <w:gridCol w:w="1572"/>
        <w:gridCol w:w="1487"/>
      </w:tblGrid>
      <w:tr w:rsidR="00673983" w:rsidRPr="00290C77" w14:paraId="5F645F47" w14:textId="77777777" w:rsidTr="00BC4EDB">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2E82B3D" w14:textId="77777777" w:rsidR="00673983" w:rsidRPr="00290C77" w:rsidRDefault="00673983" w:rsidP="00F51171">
            <w:pPr>
              <w:jc w:val="center"/>
              <w:rPr>
                <w:rFonts w:ascii="Aptos" w:hAnsi="Aptos" w:cs="Times New Roman"/>
                <w:szCs w:val="20"/>
              </w:rPr>
            </w:pPr>
            <w:r w:rsidRPr="00290C77">
              <w:rPr>
                <w:rFonts w:ascii="Aptos" w:hAnsi="Aptos" w:cs="Times New Roman"/>
                <w:szCs w:val="20"/>
              </w:rPr>
              <w:t>Person in the organisation</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FCF9D87" w14:textId="77777777" w:rsidR="00673983" w:rsidRPr="00290C77" w:rsidRDefault="00673983" w:rsidP="00F51171">
            <w:pP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 Digital Technology Strategy</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ADAF9C5"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Device Security</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DACB71C"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Device Requirements</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5F97E05"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Energy Efficiency</w:t>
            </w:r>
          </w:p>
        </w:tc>
      </w:tr>
      <w:tr w:rsidR="00673983" w:rsidRPr="00290C77" w14:paraId="35391EE1"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8A8225A" w14:textId="77777777" w:rsidR="00673983" w:rsidRPr="00290C77" w:rsidRDefault="00673983" w:rsidP="00F51171">
            <w:pPr>
              <w:rPr>
                <w:rFonts w:ascii="Aptos" w:hAnsi="Aptos"/>
                <w:szCs w:val="20"/>
              </w:rPr>
            </w:pPr>
            <w:r w:rsidRPr="00290C77">
              <w:rPr>
                <w:rFonts w:ascii="Aptos" w:hAnsi="Aptos" w:cs="Times New Roman"/>
                <w:szCs w:val="20"/>
              </w:rPr>
              <w:t>SLT Digital Lead</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53A9E53"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FF8300"/>
              </w:rPr>
              <w:t>Accountable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4D8C8DE"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olor w:val="FF8300"/>
              </w:rPr>
              <w:t>Accountable</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B9ECA02"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olor w:val="FF8300"/>
              </w:rPr>
              <w:t>Accountable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B89501"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103"/>
            <w:r w:rsidRPr="00290C77">
              <w:rPr>
                <w:rFonts w:ascii="Aptos" w:hAnsi="Aptos"/>
                <w:color w:val="FF8300"/>
              </w:rPr>
              <w:t>Accountable</w:t>
            </w:r>
            <w:commentRangeEnd w:id="103"/>
            <w:r w:rsidRPr="00290C77">
              <w:rPr>
                <w:rStyle w:val="CommentReference"/>
                <w:rFonts w:ascii="Aptos" w:hAnsi="Aptos" w:cs="Open Sans"/>
                <w:sz w:val="20"/>
                <w:szCs w:val="20"/>
              </w:rPr>
              <w:commentReference w:id="103"/>
            </w:r>
          </w:p>
        </w:tc>
      </w:tr>
      <w:tr w:rsidR="00673983" w:rsidRPr="00290C77" w14:paraId="187AE1F2"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B627D92" w14:textId="77777777" w:rsidR="00673983" w:rsidRPr="00290C77" w:rsidRDefault="00673983" w:rsidP="00F51171">
            <w:pPr>
              <w:rPr>
                <w:rFonts w:ascii="Aptos" w:hAnsi="Aptos"/>
              </w:rPr>
            </w:pPr>
            <w:r w:rsidRPr="00290C77">
              <w:rPr>
                <w:rFonts w:ascii="Aptos" w:hAnsi="Aptos" w:cs="Times New Roman"/>
              </w:rPr>
              <w:t>IT Support</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783018"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9D9CB7A"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600174"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5249BD3"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r>
      <w:tr w:rsidR="00673983" w:rsidRPr="00290C77" w14:paraId="15F9DA14"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D3AB0CB" w14:textId="77777777" w:rsidR="00673983" w:rsidRPr="00290C77" w:rsidRDefault="00673983" w:rsidP="00F51171">
            <w:pPr>
              <w:rPr>
                <w:rFonts w:ascii="Aptos" w:hAnsi="Aptos" w:cs="Times New Roman"/>
                <w:szCs w:val="20"/>
              </w:rPr>
            </w:pPr>
            <w:r w:rsidRPr="00290C77">
              <w:rPr>
                <w:rFonts w:ascii="Aptos" w:hAnsi="Aptos" w:cs="Times New Roman"/>
                <w:szCs w:val="20"/>
              </w:rPr>
              <w:t>SLT Team</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F9D383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523EBF">
              <w:rPr>
                <w:rFonts w:ascii="Aptos" w:hAnsi="Aptos"/>
                <w:color w:val="0092BB"/>
              </w:rPr>
              <w:t>Consulted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D8228A4"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5DD7D3"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C2D6EA1"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r>
      <w:tr w:rsidR="00673983" w:rsidRPr="00290C77" w14:paraId="6510D293"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D2FDE99" w14:textId="77777777" w:rsidR="00673983" w:rsidRPr="00290C77" w:rsidRDefault="00673983" w:rsidP="00F51171">
            <w:pPr>
              <w:rPr>
                <w:rFonts w:ascii="Aptos" w:hAnsi="Aptos"/>
              </w:rPr>
            </w:pPr>
            <w:r w:rsidRPr="00290C77">
              <w:rPr>
                <w:rFonts w:ascii="Aptos" w:hAnsi="Aptos" w:cs="Times New Roman"/>
              </w:rPr>
              <w:t>Governing Body</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7B694D"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104"/>
            <w:r w:rsidRPr="00290C77">
              <w:rPr>
                <w:rFonts w:ascii="Aptos" w:hAnsi="Aptos"/>
                <w:color w:val="00B050"/>
              </w:rPr>
              <w:t>Informed</w:t>
            </w:r>
            <w:commentRangeEnd w:id="104"/>
            <w:r w:rsidRPr="00290C77">
              <w:rPr>
                <w:rStyle w:val="CommentReference"/>
                <w:rFonts w:ascii="Aptos" w:hAnsi="Aptos" w:cs="Times New Roman"/>
                <w:sz w:val="20"/>
                <w:szCs w:val="20"/>
              </w:rPr>
              <w:commentReference w:id="104"/>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9838105"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F972B0"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0B1838E"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r>
      <w:tr w:rsidR="00493581" w:rsidRPr="00290C77" w14:paraId="40A2D1D3"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A5F76AE" w14:textId="736077FC" w:rsidR="00493581" w:rsidRDefault="00493581" w:rsidP="00F51171">
            <w:pPr>
              <w:rPr>
                <w:rFonts w:ascii="Aptos" w:hAnsi="Aptos" w:cs="Times New Roman"/>
              </w:rPr>
            </w:pPr>
            <w:r>
              <w:rPr>
                <w:rFonts w:ascii="Aptos" w:hAnsi="Aptos" w:cs="Times New Roman"/>
              </w:rPr>
              <w:t>Governance Data Protection Lead (MAT)</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B58B699"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561DDB5" w14:textId="77BBBE9F" w:rsidR="00493581" w:rsidRPr="00523EBF"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6831F3B"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F51CFEF"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r>
      <w:tr w:rsidR="00673983" w:rsidRPr="00290C77" w14:paraId="183890CC"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16B3222" w14:textId="77777777" w:rsidR="00673983" w:rsidRDefault="00673983" w:rsidP="00F51171">
            <w:pPr>
              <w:rPr>
                <w:rFonts w:ascii="Aptos" w:hAnsi="Aptos" w:cs="Times New Roman"/>
              </w:rPr>
            </w:pPr>
            <w:r>
              <w:rPr>
                <w:rFonts w:ascii="Aptos" w:hAnsi="Aptos" w:cs="Times New Roman"/>
              </w:rPr>
              <w:t>DPO</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86F2F4D"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C76547E"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05"/>
            <w:r w:rsidRPr="00523EBF">
              <w:rPr>
                <w:rFonts w:ascii="Aptos" w:hAnsi="Aptos"/>
                <w:color w:val="0092BB"/>
              </w:rPr>
              <w:t>Consulted</w:t>
            </w:r>
            <w:commentRangeEnd w:id="105"/>
            <w:r w:rsidRPr="00290C77">
              <w:rPr>
                <w:rStyle w:val="CommentReference"/>
                <w:rFonts w:ascii="Aptos" w:hAnsi="Aptos"/>
                <w:color w:val="0092BB"/>
                <w:sz w:val="20"/>
                <w:szCs w:val="20"/>
              </w:rPr>
              <w:commentReference w:id="105"/>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2945677"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FC5F443"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673983" w:rsidRPr="00290C77" w14:paraId="3B028C50"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D17AFA9" w14:textId="77777777" w:rsidR="00673983" w:rsidRPr="00290C77" w:rsidRDefault="00673983" w:rsidP="00F51171">
            <w:pPr>
              <w:rPr>
                <w:rFonts w:ascii="Aptos" w:hAnsi="Aptos" w:cs="Times New Roman"/>
              </w:rPr>
            </w:pPr>
            <w:r>
              <w:rPr>
                <w:rFonts w:ascii="Aptos" w:hAnsi="Aptos" w:cs="Times New Roman"/>
              </w:rPr>
              <w:t>Finance/Business Operations</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BAC029" w14:textId="77777777" w:rsidR="00673983" w:rsidRPr="00523EBF"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06"/>
            <w:r w:rsidRPr="00523EBF">
              <w:rPr>
                <w:rFonts w:ascii="Aptos" w:hAnsi="Aptos"/>
                <w:color w:val="0092BB"/>
              </w:rPr>
              <w:t>Consulted</w:t>
            </w:r>
            <w:commentRangeEnd w:id="106"/>
            <w:r w:rsidRPr="00523EBF">
              <w:rPr>
                <w:rStyle w:val="CommentReference"/>
                <w:rFonts w:ascii="Aptos" w:hAnsi="Aptos"/>
                <w:color w:val="0092BB"/>
                <w:sz w:val="20"/>
                <w:szCs w:val="24"/>
              </w:rPr>
              <w:commentReference w:id="106"/>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76AAF99"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2DF5E18"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07"/>
            <w:r w:rsidRPr="00523EBF">
              <w:rPr>
                <w:rFonts w:ascii="Aptos" w:hAnsi="Aptos"/>
                <w:color w:val="0092BB"/>
              </w:rPr>
              <w:t>Consulted</w:t>
            </w:r>
            <w:commentRangeEnd w:id="107"/>
            <w:r w:rsidRPr="00290C77">
              <w:rPr>
                <w:rStyle w:val="CommentReference"/>
                <w:rFonts w:ascii="Aptos" w:hAnsi="Aptos"/>
                <w:color w:val="0092BB"/>
                <w:sz w:val="20"/>
                <w:szCs w:val="24"/>
              </w:rPr>
              <w:commentReference w:id="107"/>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E298C92"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290C77">
              <w:rPr>
                <w:rFonts w:ascii="Aptos" w:hAnsi="Aptos"/>
                <w:color w:val="FF0000"/>
              </w:rPr>
              <w:t>Responsible</w:t>
            </w:r>
          </w:p>
        </w:tc>
      </w:tr>
      <w:tr w:rsidR="00673983" w:rsidRPr="00290C77" w14:paraId="6E21BE70"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BCDB9A5" w14:textId="77777777" w:rsidR="00673983" w:rsidRDefault="00673983" w:rsidP="00F51171">
            <w:pPr>
              <w:rPr>
                <w:rFonts w:ascii="Aptos" w:hAnsi="Aptos" w:cs="Times New Roman"/>
              </w:rPr>
            </w:pPr>
            <w:r>
              <w:rPr>
                <w:rFonts w:ascii="Aptos" w:hAnsi="Aptos" w:cs="Times New Roman"/>
              </w:rPr>
              <w:t>DSL</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E57CDF3" w14:textId="77777777" w:rsidR="00673983" w:rsidRPr="00290C77" w:rsidRDefault="00673983" w:rsidP="00F51171">
            <w:pP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984C968"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commentRangeStart w:id="108"/>
            <w:r w:rsidRPr="00523EBF">
              <w:rPr>
                <w:rFonts w:ascii="Aptos" w:hAnsi="Aptos"/>
                <w:color w:val="0092BB"/>
              </w:rPr>
              <w:t>Consulted</w:t>
            </w:r>
            <w:commentRangeEnd w:id="108"/>
            <w:r w:rsidRPr="00290C77">
              <w:rPr>
                <w:rStyle w:val="CommentReference"/>
                <w:rFonts w:ascii="Aptos" w:hAnsi="Aptos"/>
                <w:sz w:val="20"/>
                <w:szCs w:val="20"/>
              </w:rPr>
              <w:commentReference w:id="108"/>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62F645D"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32A0580"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673983" w:rsidRPr="00290C77" w14:paraId="1BE46DF3"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93BEB5" w14:textId="77777777" w:rsidR="00673983" w:rsidRDefault="00673983" w:rsidP="00F51171">
            <w:pPr>
              <w:rPr>
                <w:rFonts w:ascii="Aptos" w:hAnsi="Aptos" w:cs="Times New Roman"/>
              </w:rPr>
            </w:pPr>
            <w:r>
              <w:rPr>
                <w:rFonts w:ascii="Aptos" w:hAnsi="Aptos" w:cs="Times New Roman"/>
              </w:rPr>
              <w:t>IT Director</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207EE83"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09"/>
            <w:r w:rsidRPr="00523EBF">
              <w:rPr>
                <w:rFonts w:ascii="Aptos" w:hAnsi="Aptos"/>
                <w:color w:val="0092BB"/>
              </w:rPr>
              <w:t>Consulted</w:t>
            </w:r>
            <w:commentRangeEnd w:id="109"/>
            <w:r w:rsidRPr="00290C77">
              <w:rPr>
                <w:rStyle w:val="CommentReference"/>
                <w:rFonts w:ascii="Aptos" w:hAnsi="Aptos"/>
                <w:color w:val="0092BB"/>
                <w:sz w:val="20"/>
                <w:szCs w:val="24"/>
              </w:rPr>
              <w:commentReference w:id="109"/>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555D961"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10"/>
            <w:r w:rsidRPr="00523EBF">
              <w:rPr>
                <w:rFonts w:ascii="Aptos" w:hAnsi="Aptos"/>
                <w:color w:val="0092BB"/>
              </w:rPr>
              <w:t>Consulted</w:t>
            </w:r>
            <w:commentRangeEnd w:id="110"/>
            <w:r w:rsidRPr="00290C77">
              <w:rPr>
                <w:rStyle w:val="CommentReference"/>
                <w:rFonts w:ascii="Aptos" w:hAnsi="Aptos"/>
                <w:sz w:val="20"/>
                <w:szCs w:val="24"/>
              </w:rPr>
              <w:commentReference w:id="110"/>
            </w: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981242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11"/>
            <w:r w:rsidRPr="00523EBF">
              <w:rPr>
                <w:rFonts w:ascii="Aptos" w:hAnsi="Aptos"/>
                <w:color w:val="0092BB"/>
              </w:rPr>
              <w:t>Consulted</w:t>
            </w:r>
            <w:commentRangeEnd w:id="111"/>
            <w:r w:rsidRPr="00290C77">
              <w:rPr>
                <w:rStyle w:val="CommentReference"/>
                <w:rFonts w:ascii="Aptos" w:hAnsi="Aptos"/>
                <w:color w:val="0092BB"/>
                <w:sz w:val="20"/>
                <w:szCs w:val="24"/>
              </w:rPr>
              <w:commentReference w:id="111"/>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A54A254"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12"/>
            <w:r w:rsidRPr="00523EBF">
              <w:rPr>
                <w:rFonts w:ascii="Aptos" w:hAnsi="Aptos"/>
                <w:color w:val="0092BB"/>
              </w:rPr>
              <w:t>Consulted</w:t>
            </w:r>
            <w:commentRangeEnd w:id="112"/>
            <w:r w:rsidRPr="00290C77">
              <w:rPr>
                <w:rStyle w:val="CommentReference"/>
                <w:rFonts w:ascii="Aptos" w:hAnsi="Aptos"/>
                <w:sz w:val="20"/>
                <w:szCs w:val="24"/>
              </w:rPr>
              <w:commentReference w:id="112"/>
            </w:r>
          </w:p>
        </w:tc>
      </w:tr>
      <w:tr w:rsidR="00673983" w:rsidRPr="00290C77" w14:paraId="771C4A4F"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5AB974" w14:textId="77777777" w:rsidR="00673983" w:rsidRDefault="00673983" w:rsidP="00F51171">
            <w:pPr>
              <w:rPr>
                <w:rFonts w:ascii="Aptos" w:hAnsi="Aptos" w:cs="Times New Roman"/>
              </w:rPr>
            </w:pPr>
            <w:r>
              <w:rPr>
                <w:rFonts w:ascii="Aptos" w:hAnsi="Aptos" w:cs="Times New Roman"/>
              </w:rPr>
              <w:t>Facilities/Estates</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489572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13"/>
            <w:r w:rsidRPr="00523EBF">
              <w:rPr>
                <w:rFonts w:ascii="Aptos" w:hAnsi="Aptos"/>
                <w:color w:val="0092BB"/>
              </w:rPr>
              <w:t>Consulted</w:t>
            </w:r>
            <w:commentRangeEnd w:id="113"/>
            <w:r w:rsidRPr="00290C77">
              <w:rPr>
                <w:rStyle w:val="CommentReference"/>
                <w:rFonts w:ascii="Aptos" w:hAnsi="Aptos"/>
                <w:color w:val="0092BB"/>
                <w:sz w:val="20"/>
                <w:szCs w:val="20"/>
              </w:rPr>
              <w:commentReference w:id="113"/>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3E06B79"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387DCAC"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E29728C"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673983" w:rsidRPr="00290C77" w14:paraId="03B6C70A"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35BB6A8" w14:textId="77777777" w:rsidR="00673983" w:rsidRDefault="00673983" w:rsidP="00F51171">
            <w:pPr>
              <w:rPr>
                <w:rFonts w:ascii="Aptos" w:hAnsi="Aptos" w:cs="Times New Roman"/>
              </w:rPr>
            </w:pPr>
            <w:r>
              <w:rPr>
                <w:rFonts w:ascii="Aptos" w:hAnsi="Aptos" w:cs="Times New Roman"/>
              </w:rPr>
              <w:t>Headteacher/Principal</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07B0B8B"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B76BC65"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2653EC"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A6E476C"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r>
      <w:tr w:rsidR="00673983" w:rsidRPr="00290C77" w14:paraId="3EC1933A"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5FE8514" w14:textId="77777777" w:rsidR="00673983" w:rsidRDefault="00673983" w:rsidP="00F51171">
            <w:pPr>
              <w:rPr>
                <w:rFonts w:ascii="Aptos" w:hAnsi="Aptos" w:cs="Times New Roman"/>
              </w:rPr>
            </w:pPr>
            <w:r>
              <w:rPr>
                <w:rFonts w:ascii="Aptos" w:hAnsi="Aptos" w:cs="Times New Roman"/>
              </w:rPr>
              <w:t>Curriculum Leads</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441DD1"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14"/>
            <w:r w:rsidRPr="00523EBF">
              <w:rPr>
                <w:rFonts w:ascii="Aptos" w:hAnsi="Aptos"/>
                <w:color w:val="0092BB"/>
              </w:rPr>
              <w:t>Consulted</w:t>
            </w:r>
            <w:commentRangeEnd w:id="114"/>
            <w:r w:rsidRPr="00290C77">
              <w:rPr>
                <w:rStyle w:val="CommentReference"/>
                <w:rFonts w:ascii="Aptos" w:hAnsi="Aptos"/>
                <w:color w:val="0092BB"/>
                <w:sz w:val="20"/>
                <w:szCs w:val="20"/>
              </w:rPr>
              <w:commentReference w:id="114"/>
            </w: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038B4B1"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A78B50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3C4C4DF"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r w:rsidR="00673983" w:rsidRPr="00290C77" w14:paraId="3CB32BE7"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339E759" w14:textId="77777777" w:rsidR="00673983" w:rsidRDefault="00673983" w:rsidP="00F51171">
            <w:pPr>
              <w:rPr>
                <w:rFonts w:ascii="Aptos" w:hAnsi="Aptos" w:cs="Times New Roman"/>
              </w:rPr>
            </w:pPr>
            <w:r>
              <w:rPr>
                <w:rFonts w:ascii="Aptos" w:hAnsi="Aptos" w:cs="Times New Roman"/>
              </w:rPr>
              <w:t>School Staff</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F6CFB8C"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2FB2F3C"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94FD090"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600EDE5"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r>
      <w:tr w:rsidR="00673983" w:rsidRPr="00290C77" w14:paraId="28A97B4B"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2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0A82239" w14:textId="77777777" w:rsidR="00673983" w:rsidRDefault="00673983" w:rsidP="00F51171">
            <w:pPr>
              <w:rPr>
                <w:rFonts w:ascii="Aptos" w:hAnsi="Aptos" w:cs="Times New Roman"/>
              </w:rPr>
            </w:pPr>
            <w:r>
              <w:rPr>
                <w:rFonts w:ascii="Aptos" w:hAnsi="Aptos" w:cs="Times New Roman"/>
              </w:rPr>
              <w:t>Outsourced services</w:t>
            </w:r>
          </w:p>
        </w:tc>
        <w:tc>
          <w:tcPr>
            <w:tcW w:w="996"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D35AE5D"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F6EEE77"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92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DBF2C6A"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878"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A17A889"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r>
    </w:tbl>
    <w:p w14:paraId="08EBB8D4" w14:textId="77777777" w:rsidR="00673983" w:rsidRPr="00290C77" w:rsidRDefault="00673983" w:rsidP="00F51171">
      <w:pPr>
        <w:spacing w:line="276" w:lineRule="auto"/>
        <w:rPr>
          <w:rFonts w:ascii="Aptos" w:eastAsia="Aptos" w:hAnsi="Aptos" w:cs="Times New Roman"/>
        </w:rPr>
      </w:pPr>
    </w:p>
    <w:p w14:paraId="561E428E" w14:textId="31A5F5B1" w:rsidR="00493581" w:rsidRDefault="00493581">
      <w:r>
        <w:br w:type="page"/>
      </w:r>
    </w:p>
    <w:p w14:paraId="46CF5227" w14:textId="77777777" w:rsidR="00673983" w:rsidRDefault="00673983"/>
    <w:p w14:paraId="73AD4AF1" w14:textId="77777777" w:rsidR="00673983" w:rsidRDefault="00673983" w:rsidP="00673983">
      <w:pPr>
        <w:pStyle w:val="Heading2"/>
        <w:rPr>
          <w:rFonts w:eastAsia="Times New Roman"/>
        </w:rPr>
      </w:pPr>
      <w:bookmarkStart w:id="115" w:name="_Toc197088287"/>
      <w:bookmarkStart w:id="116" w:name="_Toc219378817"/>
      <w:bookmarkStart w:id="117" w:name="_Toc241657084"/>
      <w:r w:rsidRPr="00290C77">
        <w:rPr>
          <w:rFonts w:eastAsia="Times New Roman"/>
        </w:rPr>
        <w:t>DfE</w:t>
      </w:r>
      <w:r>
        <w:rPr>
          <w:rFonts w:eastAsia="Times New Roman"/>
        </w:rPr>
        <w:t xml:space="preserve"> Network Cabling Standards R</w:t>
      </w:r>
      <w:r w:rsidRPr="00290C77">
        <w:rPr>
          <w:rFonts w:eastAsia="Times New Roman"/>
        </w:rPr>
        <w:t>oles &amp; Responsibilities</w:t>
      </w:r>
      <w:bookmarkEnd w:id="115"/>
      <w:bookmarkEnd w:id="116"/>
      <w:bookmarkEnd w:id="117"/>
    </w:p>
    <w:p w14:paraId="27FAF57E" w14:textId="77777777" w:rsidR="00673983" w:rsidRPr="0019240B" w:rsidRDefault="00673983" w:rsidP="00E81AEC">
      <w:bookmarkStart w:id="118" w:name="_Toc197088288"/>
      <w:r>
        <w:t>Below is an interpretation of the RACI Chart for the DfE Network Cabling Standards. Your organisation may have a slightly different view based on job role specifications, but this table will help to get you started.</w:t>
      </w:r>
      <w:bookmarkEnd w:id="118"/>
    </w:p>
    <w:tbl>
      <w:tblPr>
        <w:tblStyle w:val="GridTable4-Accent1"/>
        <w:tblW w:w="3897" w:type="pct"/>
        <w:tblInd w:w="0" w:type="dxa"/>
        <w:tblLook w:val="04A0" w:firstRow="1" w:lastRow="0" w:firstColumn="1" w:lastColumn="0" w:noHBand="0" w:noVBand="1"/>
      </w:tblPr>
      <w:tblGrid>
        <w:gridCol w:w="2326"/>
        <w:gridCol w:w="1567"/>
        <w:gridCol w:w="1567"/>
        <w:gridCol w:w="1567"/>
      </w:tblGrid>
      <w:tr w:rsidR="00673983" w:rsidRPr="00290C77" w14:paraId="4A149987" w14:textId="77777777" w:rsidTr="00BC4EDB">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1A8AB14" w14:textId="77777777" w:rsidR="00673983" w:rsidRPr="00290C77" w:rsidRDefault="00673983" w:rsidP="00F51171">
            <w:pPr>
              <w:jc w:val="center"/>
              <w:rPr>
                <w:rFonts w:ascii="Aptos" w:hAnsi="Aptos" w:cs="Times New Roman"/>
                <w:szCs w:val="20"/>
              </w:rPr>
            </w:pPr>
            <w:r w:rsidRPr="00290C77">
              <w:rPr>
                <w:rFonts w:ascii="Aptos" w:hAnsi="Aptos" w:cs="Times New Roman"/>
                <w:szCs w:val="20"/>
              </w:rPr>
              <w:t>Person in the organisation</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EB802F9"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Copper Cabling </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456C2BB"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Optical Fibre </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F794338"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New Cabling</w:t>
            </w:r>
          </w:p>
        </w:tc>
      </w:tr>
      <w:tr w:rsidR="00673983" w:rsidRPr="00290C77" w14:paraId="4C15BE17"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352B640" w14:textId="77777777" w:rsidR="00673983" w:rsidRPr="00290C77" w:rsidRDefault="00673983" w:rsidP="00F51171">
            <w:pPr>
              <w:rPr>
                <w:rFonts w:ascii="Aptos" w:hAnsi="Aptos"/>
                <w:szCs w:val="20"/>
              </w:rPr>
            </w:pPr>
            <w:r w:rsidRPr="00290C77">
              <w:rPr>
                <w:rFonts w:ascii="Aptos" w:hAnsi="Aptos" w:cs="Times New Roman"/>
                <w:szCs w:val="20"/>
              </w:rPr>
              <w:t>SLT Digital Lead</w:t>
            </w:r>
          </w:p>
        </w:tc>
        <w:tc>
          <w:tcPr>
            <w:tcW w:w="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7265F6F"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6280947"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8F8CE79"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r>
      <w:tr w:rsidR="00673983" w:rsidRPr="00290C77" w14:paraId="33C71667"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92A52CA" w14:textId="77777777" w:rsidR="00673983" w:rsidRPr="00290C77" w:rsidRDefault="00673983" w:rsidP="00F51171">
            <w:pPr>
              <w:rPr>
                <w:rFonts w:ascii="Aptos" w:hAnsi="Aptos"/>
              </w:rPr>
            </w:pPr>
            <w:r w:rsidRPr="00290C77">
              <w:rPr>
                <w:rFonts w:ascii="Aptos" w:hAnsi="Aptos" w:cs="Times New Roman"/>
              </w:rPr>
              <w:t>IT Support</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7B718CD"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3F4F67"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5D627F0"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r>
      <w:tr w:rsidR="00673983" w:rsidRPr="00290C77" w14:paraId="713415B3"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7B33CC4" w14:textId="77777777" w:rsidR="00673983" w:rsidRPr="00290C77" w:rsidRDefault="00673983" w:rsidP="00F51171">
            <w:pPr>
              <w:rPr>
                <w:rFonts w:ascii="Aptos" w:hAnsi="Aptos" w:cs="Times New Roman"/>
                <w:szCs w:val="20"/>
              </w:rPr>
            </w:pPr>
            <w:r w:rsidRPr="00290C77">
              <w:rPr>
                <w:rFonts w:ascii="Aptos" w:hAnsi="Aptos" w:cs="Times New Roman"/>
                <w:szCs w:val="20"/>
              </w:rPr>
              <w:t>SLT Team</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22F12C1"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2EF512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209133E"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r>
      <w:tr w:rsidR="00673983" w:rsidRPr="00290C77" w14:paraId="2E7F4115"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6316E9B" w14:textId="77777777" w:rsidR="00673983" w:rsidRPr="00290C77" w:rsidRDefault="00673983" w:rsidP="00F51171">
            <w:pPr>
              <w:rPr>
                <w:rFonts w:ascii="Aptos" w:hAnsi="Aptos"/>
              </w:rPr>
            </w:pPr>
            <w:r w:rsidRPr="00290C77">
              <w:rPr>
                <w:rFonts w:ascii="Aptos" w:hAnsi="Aptos" w:cs="Times New Roman"/>
              </w:rPr>
              <w:t>Governing Body</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6D36CE"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5DC5879"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3AF96A"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r>
      <w:tr w:rsidR="00673983" w:rsidRPr="00290C77" w14:paraId="58BAE2C0"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2F099D8" w14:textId="77777777" w:rsidR="00673983" w:rsidRDefault="00673983" w:rsidP="00F51171">
            <w:pPr>
              <w:rPr>
                <w:rFonts w:ascii="Aptos" w:hAnsi="Aptos" w:cs="Times New Roman"/>
              </w:rPr>
            </w:pPr>
            <w:r>
              <w:rPr>
                <w:rFonts w:ascii="Aptos" w:hAnsi="Aptos" w:cs="Times New Roman"/>
              </w:rPr>
              <w:t>DPO</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34ADDCB"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A2B84EC"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29712D8"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3E9FE680"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499CA60" w14:textId="77777777" w:rsidR="00673983" w:rsidRPr="00290C77" w:rsidRDefault="00673983" w:rsidP="00F51171">
            <w:pPr>
              <w:rPr>
                <w:rFonts w:ascii="Aptos" w:hAnsi="Aptos" w:cs="Times New Roman"/>
              </w:rPr>
            </w:pPr>
            <w:r>
              <w:rPr>
                <w:rFonts w:ascii="Aptos" w:hAnsi="Aptos" w:cs="Times New Roman"/>
              </w:rPr>
              <w:t>Finance/Business Operations</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AF58A8E" w14:textId="77777777" w:rsidR="00673983" w:rsidRPr="00523EBF"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8D166F0"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467010B"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r>
      <w:tr w:rsidR="00673983" w:rsidRPr="00290C77" w14:paraId="2884460E"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75A9EBC" w14:textId="77777777" w:rsidR="00673983" w:rsidRDefault="00673983" w:rsidP="00F51171">
            <w:pPr>
              <w:rPr>
                <w:rFonts w:ascii="Aptos" w:hAnsi="Aptos" w:cs="Times New Roman"/>
              </w:rPr>
            </w:pPr>
            <w:r>
              <w:rPr>
                <w:rFonts w:ascii="Aptos" w:hAnsi="Aptos" w:cs="Times New Roman"/>
              </w:rPr>
              <w:t>DSL</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A884ACC" w14:textId="77777777" w:rsidR="00673983" w:rsidRPr="00290C77" w:rsidRDefault="00673983" w:rsidP="00F51171">
            <w:pP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9AA25F0"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F7E3A01"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07F1858E"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5804D24" w14:textId="77777777" w:rsidR="00673983" w:rsidRDefault="00673983" w:rsidP="00F51171">
            <w:pPr>
              <w:rPr>
                <w:rFonts w:ascii="Aptos" w:hAnsi="Aptos" w:cs="Times New Roman"/>
              </w:rPr>
            </w:pPr>
            <w:r>
              <w:rPr>
                <w:rFonts w:ascii="Aptos" w:hAnsi="Aptos" w:cs="Times New Roman"/>
              </w:rPr>
              <w:t>IT Director</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61C57E9"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commentRangeStart w:id="119"/>
            <w:r w:rsidRPr="00523EBF">
              <w:rPr>
                <w:rFonts w:ascii="Aptos" w:hAnsi="Aptos"/>
                <w:color w:val="0092BB"/>
              </w:rPr>
              <w:t>Consulted</w:t>
            </w:r>
            <w:commentRangeEnd w:id="119"/>
            <w:r w:rsidRPr="00290C77">
              <w:rPr>
                <w:rStyle w:val="CommentReference"/>
                <w:rFonts w:ascii="Aptos" w:hAnsi="Aptos" w:cs="Times New Roman"/>
                <w:color w:val="0092BB"/>
                <w:sz w:val="20"/>
                <w:szCs w:val="20"/>
              </w:rPr>
              <w:commentReference w:id="119"/>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8656CF9"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120"/>
            <w:r w:rsidRPr="00523EBF">
              <w:rPr>
                <w:rFonts w:ascii="Aptos" w:hAnsi="Aptos"/>
                <w:color w:val="0092BB"/>
              </w:rPr>
              <w:t>Consulted</w:t>
            </w:r>
            <w:commentRangeEnd w:id="120"/>
            <w:r w:rsidRPr="00290C77">
              <w:rPr>
                <w:rStyle w:val="CommentReference"/>
                <w:rFonts w:ascii="Aptos" w:hAnsi="Aptos" w:cs="Times New Roman"/>
                <w:sz w:val="20"/>
                <w:szCs w:val="20"/>
              </w:rPr>
              <w:commentReference w:id="120"/>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612527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commentRangeStart w:id="121"/>
            <w:r w:rsidRPr="00523EBF">
              <w:rPr>
                <w:rFonts w:ascii="Aptos" w:hAnsi="Aptos"/>
                <w:color w:val="0092BB"/>
              </w:rPr>
              <w:t>Consulted</w:t>
            </w:r>
            <w:commentRangeEnd w:id="121"/>
            <w:r w:rsidRPr="00290C77">
              <w:rPr>
                <w:rStyle w:val="CommentReference"/>
                <w:rFonts w:ascii="Aptos" w:hAnsi="Aptos" w:cs="Times New Roman"/>
                <w:color w:val="0092BB"/>
                <w:sz w:val="20"/>
                <w:szCs w:val="20"/>
              </w:rPr>
              <w:commentReference w:id="121"/>
            </w:r>
          </w:p>
        </w:tc>
      </w:tr>
      <w:tr w:rsidR="00673983" w:rsidRPr="00290C77" w14:paraId="03BDDCBE"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9D5D85" w14:textId="77777777" w:rsidR="00673983" w:rsidRDefault="00673983" w:rsidP="00F51171">
            <w:pPr>
              <w:rPr>
                <w:rFonts w:ascii="Aptos" w:hAnsi="Aptos" w:cs="Times New Roman"/>
              </w:rPr>
            </w:pPr>
            <w:r>
              <w:rPr>
                <w:rFonts w:ascii="Aptos" w:hAnsi="Aptos" w:cs="Times New Roman"/>
              </w:rPr>
              <w:t>Facilities/Estates</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B19955A"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F8375F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513728"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22"/>
            <w:r w:rsidRPr="00523EBF">
              <w:rPr>
                <w:rFonts w:ascii="Aptos" w:hAnsi="Aptos"/>
                <w:color w:val="0092BB"/>
              </w:rPr>
              <w:t>Consulted</w:t>
            </w:r>
            <w:commentRangeEnd w:id="122"/>
            <w:r w:rsidRPr="00290C77">
              <w:rPr>
                <w:rStyle w:val="CommentReference"/>
                <w:rFonts w:ascii="Aptos" w:hAnsi="Aptos"/>
                <w:color w:val="0092BB"/>
                <w:sz w:val="20"/>
                <w:szCs w:val="24"/>
              </w:rPr>
              <w:commentReference w:id="122"/>
            </w:r>
          </w:p>
        </w:tc>
      </w:tr>
      <w:tr w:rsidR="00673983" w:rsidRPr="00290C77" w14:paraId="5ED31342"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CA0505" w14:textId="77777777" w:rsidR="00673983" w:rsidRDefault="00673983" w:rsidP="00F51171">
            <w:pPr>
              <w:rPr>
                <w:rFonts w:ascii="Aptos" w:hAnsi="Aptos" w:cs="Times New Roman"/>
              </w:rPr>
            </w:pPr>
            <w:r>
              <w:rPr>
                <w:rFonts w:ascii="Aptos" w:hAnsi="Aptos" w:cs="Times New Roman"/>
              </w:rPr>
              <w:t>Headteacher/Principal</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22F59CC"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D94BDCC"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E424161"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r>
      <w:tr w:rsidR="00673983" w:rsidRPr="00290C77" w14:paraId="229C9F92"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296AFD4" w14:textId="77777777" w:rsidR="00673983" w:rsidRDefault="00673983" w:rsidP="00F51171">
            <w:pPr>
              <w:rPr>
                <w:rFonts w:ascii="Aptos" w:hAnsi="Aptos" w:cs="Times New Roman"/>
              </w:rPr>
            </w:pPr>
            <w:r>
              <w:rPr>
                <w:rFonts w:ascii="Aptos" w:hAnsi="Aptos" w:cs="Times New Roman"/>
              </w:rPr>
              <w:t>Curriculum Leads</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9E4449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5280FE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CF6C97C"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7F48D321" w14:textId="77777777" w:rsidTr="00BC4EDB">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DA271E3" w14:textId="77777777" w:rsidR="00673983" w:rsidRDefault="00673983" w:rsidP="00F51171">
            <w:pPr>
              <w:rPr>
                <w:rFonts w:ascii="Aptos" w:hAnsi="Aptos" w:cs="Times New Roman"/>
              </w:rPr>
            </w:pPr>
            <w:r>
              <w:rPr>
                <w:rFonts w:ascii="Aptos" w:hAnsi="Aptos" w:cs="Times New Roman"/>
              </w:rPr>
              <w:t>School Staff</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BF8071B"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535512E"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978184C"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r>
      <w:tr w:rsidR="00673983" w:rsidRPr="00290C77" w14:paraId="485DF152" w14:textId="77777777" w:rsidTr="00BC4EDB">
        <w:trPr>
          <w:trHeight w:val="553"/>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7D889AF" w14:textId="77777777" w:rsidR="00673983" w:rsidRDefault="00673983" w:rsidP="00F51171">
            <w:pPr>
              <w:rPr>
                <w:rFonts w:ascii="Aptos" w:hAnsi="Aptos" w:cs="Times New Roman"/>
              </w:rPr>
            </w:pPr>
            <w:r>
              <w:rPr>
                <w:rFonts w:ascii="Aptos" w:hAnsi="Aptos" w:cs="Times New Roman"/>
              </w:rPr>
              <w:t>Outsourced services</w:t>
            </w: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926B93E"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00B050"/>
                <w:szCs w:val="20"/>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D9D61FB"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450"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9C4A79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bl>
    <w:p w14:paraId="56FFA9BC" w14:textId="77777777" w:rsidR="00673983" w:rsidRPr="00290C77" w:rsidRDefault="00673983" w:rsidP="00F51171">
      <w:pPr>
        <w:spacing w:line="276" w:lineRule="auto"/>
        <w:rPr>
          <w:rFonts w:ascii="Aptos" w:eastAsia="Aptos" w:hAnsi="Aptos" w:cs="Times New Roman"/>
        </w:rPr>
      </w:pPr>
    </w:p>
    <w:p w14:paraId="291F6E0F" w14:textId="7F85C22C" w:rsidR="00493581" w:rsidRDefault="00493581">
      <w:r>
        <w:br w:type="page"/>
      </w:r>
    </w:p>
    <w:p w14:paraId="415BC8AA" w14:textId="77777777" w:rsidR="00673983" w:rsidRDefault="00673983" w:rsidP="00673983">
      <w:pPr>
        <w:pStyle w:val="Heading2"/>
        <w:rPr>
          <w:rFonts w:eastAsia="Times New Roman"/>
        </w:rPr>
      </w:pPr>
      <w:bookmarkStart w:id="123" w:name="_Toc197088289"/>
      <w:bookmarkStart w:id="124" w:name="_Toc219378818"/>
      <w:bookmarkStart w:id="125" w:name="_Toc241657085"/>
      <w:r w:rsidRPr="00290C77">
        <w:rPr>
          <w:rFonts w:eastAsia="Times New Roman"/>
        </w:rPr>
        <w:lastRenderedPageBreak/>
        <w:t>DfE</w:t>
      </w:r>
      <w:r>
        <w:rPr>
          <w:rFonts w:eastAsia="Times New Roman"/>
        </w:rPr>
        <w:t xml:space="preserve"> Network Switching Standards R</w:t>
      </w:r>
      <w:r w:rsidRPr="00290C77">
        <w:rPr>
          <w:rFonts w:eastAsia="Times New Roman"/>
        </w:rPr>
        <w:t>oles &amp; Responsibilities</w:t>
      </w:r>
      <w:bookmarkEnd w:id="123"/>
      <w:bookmarkEnd w:id="124"/>
      <w:bookmarkEnd w:id="125"/>
    </w:p>
    <w:p w14:paraId="3FF04403" w14:textId="77777777" w:rsidR="00673983" w:rsidRPr="0019240B" w:rsidRDefault="00673983" w:rsidP="00E81AEC">
      <w:bookmarkStart w:id="126" w:name="_Toc197088290"/>
      <w:r>
        <w:t>Below is an interpretation of the RACI Chart for the DfE Network Switching Standards. Your organisation may have a slightly different view based on job role specifications, but this table will help to get you started.</w:t>
      </w:r>
      <w:bookmarkEnd w:id="126"/>
    </w:p>
    <w:tbl>
      <w:tblPr>
        <w:tblStyle w:val="GridTable4-Accent1"/>
        <w:tblW w:w="5000" w:type="pct"/>
        <w:jc w:val="center"/>
        <w:tblInd w:w="0" w:type="dxa"/>
        <w:tblLook w:val="04A0" w:firstRow="1" w:lastRow="0" w:firstColumn="1" w:lastColumn="0" w:noHBand="0" w:noVBand="1"/>
      </w:tblPr>
      <w:tblGrid>
        <w:gridCol w:w="2292"/>
        <w:gridCol w:w="1681"/>
        <w:gridCol w:w="1681"/>
        <w:gridCol w:w="1681"/>
        <w:gridCol w:w="1681"/>
      </w:tblGrid>
      <w:tr w:rsidR="00673983" w:rsidRPr="00290C77" w14:paraId="26D1B9A2" w14:textId="77777777" w:rsidTr="00F51171">
        <w:trPr>
          <w:cnfStyle w:val="100000000000" w:firstRow="1" w:lastRow="0" w:firstColumn="0" w:lastColumn="0" w:oddVBand="0" w:evenVBand="0" w:oddHBand="0"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F6E0439" w14:textId="77777777" w:rsidR="00673983" w:rsidRPr="00290C77" w:rsidRDefault="00673983" w:rsidP="00F51171">
            <w:pPr>
              <w:jc w:val="center"/>
              <w:rPr>
                <w:rFonts w:ascii="Aptos" w:hAnsi="Aptos" w:cs="Times New Roman"/>
                <w:szCs w:val="20"/>
              </w:rPr>
            </w:pPr>
            <w:r w:rsidRPr="00290C77">
              <w:rPr>
                <w:rFonts w:ascii="Aptos" w:hAnsi="Aptos" w:cs="Times New Roman"/>
                <w:szCs w:val="20"/>
              </w:rPr>
              <w:t>Person in the organisation</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AA4F671"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Switching Specification </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58F3114"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Central Management</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15AB8E9"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Security Features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074AB05" w14:textId="77777777" w:rsidR="00673983"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Outages</w:t>
            </w:r>
          </w:p>
        </w:tc>
      </w:tr>
      <w:tr w:rsidR="00673983" w:rsidRPr="00290C77" w14:paraId="6BAC52A8"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6CB3505" w14:textId="77777777" w:rsidR="00673983" w:rsidRPr="00290C77" w:rsidRDefault="00673983" w:rsidP="00F51171">
            <w:pPr>
              <w:rPr>
                <w:rFonts w:ascii="Aptos" w:hAnsi="Aptos"/>
                <w:szCs w:val="20"/>
              </w:rPr>
            </w:pPr>
            <w:r w:rsidRPr="00290C77">
              <w:rPr>
                <w:rFonts w:ascii="Aptos" w:hAnsi="Aptos" w:cs="Times New Roman"/>
                <w:szCs w:val="20"/>
              </w:rPr>
              <w:t>SLT Digital Lead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CBDF15C"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DE12985"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20297A7"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880AE52"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r>
      <w:tr w:rsidR="00673983" w:rsidRPr="00290C77" w14:paraId="6536A1F9"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CEBF330" w14:textId="77777777" w:rsidR="00673983" w:rsidRPr="00290C77" w:rsidRDefault="00673983" w:rsidP="00F51171">
            <w:pPr>
              <w:rPr>
                <w:rFonts w:ascii="Aptos" w:hAnsi="Aptos"/>
              </w:rPr>
            </w:pPr>
            <w:r w:rsidRPr="00290C77">
              <w:rPr>
                <w:rFonts w:ascii="Aptos" w:hAnsi="Aptos" w:cs="Times New Roman"/>
              </w:rPr>
              <w:t>IT Support</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2DD5188"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F8D80C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2916EB8"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512CF6"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FF0000"/>
              </w:rPr>
            </w:pPr>
            <w:r w:rsidRPr="00290C77">
              <w:rPr>
                <w:rFonts w:ascii="Aptos" w:hAnsi="Aptos"/>
                <w:color w:val="FF0000"/>
              </w:rPr>
              <w:t>Responsible</w:t>
            </w:r>
          </w:p>
        </w:tc>
      </w:tr>
      <w:tr w:rsidR="00673983" w:rsidRPr="00290C77" w14:paraId="1AE4D195"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BF0BEAC" w14:textId="77777777" w:rsidR="00673983" w:rsidRPr="00290C77" w:rsidRDefault="00673983" w:rsidP="00F51171">
            <w:pPr>
              <w:rPr>
                <w:rFonts w:ascii="Aptos" w:hAnsi="Aptos" w:cs="Times New Roman"/>
                <w:szCs w:val="20"/>
              </w:rPr>
            </w:pPr>
            <w:r w:rsidRPr="00290C77">
              <w:rPr>
                <w:rFonts w:ascii="Aptos" w:hAnsi="Aptos" w:cs="Times New Roman"/>
                <w:szCs w:val="20"/>
              </w:rPr>
              <w:t>SLT Team</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DCFB7EE"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D0119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D3F5F17"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32FC6A7"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127"/>
            <w:r w:rsidRPr="00523EBF">
              <w:rPr>
                <w:rFonts w:ascii="Aptos" w:hAnsi="Aptos"/>
                <w:color w:val="0092BB"/>
              </w:rPr>
              <w:t>Consulted</w:t>
            </w:r>
            <w:commentRangeEnd w:id="127"/>
            <w:r w:rsidRPr="00290C77">
              <w:rPr>
                <w:rStyle w:val="CommentReference"/>
                <w:rFonts w:ascii="Aptos" w:hAnsi="Aptos" w:cs="Open Sans"/>
                <w:sz w:val="20"/>
                <w:szCs w:val="20"/>
              </w:rPr>
              <w:commentReference w:id="127"/>
            </w:r>
          </w:p>
        </w:tc>
      </w:tr>
      <w:tr w:rsidR="00673983" w:rsidRPr="00290C77" w14:paraId="4BD19959"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748FD98" w14:textId="77777777" w:rsidR="00673983" w:rsidRPr="00290C77" w:rsidRDefault="00673983" w:rsidP="00F51171">
            <w:pPr>
              <w:rPr>
                <w:rFonts w:ascii="Aptos" w:hAnsi="Aptos"/>
              </w:rPr>
            </w:pPr>
            <w:r w:rsidRPr="00290C77">
              <w:rPr>
                <w:rFonts w:ascii="Aptos" w:hAnsi="Aptos" w:cs="Times New Roman"/>
              </w:rPr>
              <w:t>Governing Body</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635A077"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259AC73"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539B2F5"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935285"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128"/>
            <w:r w:rsidRPr="00290C77">
              <w:rPr>
                <w:rFonts w:ascii="Aptos" w:hAnsi="Aptos"/>
                <w:color w:val="00B050"/>
              </w:rPr>
              <w:t>Informed</w:t>
            </w:r>
            <w:commentRangeEnd w:id="128"/>
            <w:r w:rsidRPr="00290C77">
              <w:rPr>
                <w:rStyle w:val="CommentReference"/>
                <w:rFonts w:ascii="Aptos" w:hAnsi="Aptos" w:cs="Times New Roman"/>
                <w:sz w:val="20"/>
                <w:szCs w:val="20"/>
              </w:rPr>
              <w:commentReference w:id="128"/>
            </w:r>
          </w:p>
        </w:tc>
      </w:tr>
      <w:tr w:rsidR="00673983" w:rsidRPr="00290C77" w14:paraId="509ADD21"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2F4CDCA" w14:textId="77777777" w:rsidR="00673983" w:rsidRDefault="00673983" w:rsidP="00F51171">
            <w:pPr>
              <w:rPr>
                <w:rFonts w:ascii="Aptos" w:hAnsi="Aptos" w:cs="Times New Roman"/>
              </w:rPr>
            </w:pPr>
            <w:r>
              <w:rPr>
                <w:rFonts w:ascii="Aptos" w:hAnsi="Aptos" w:cs="Times New Roman"/>
              </w:rPr>
              <w:t>DPO</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4878BC9"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0A69D9"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D8B7CC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B3EBB0F"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59749E81"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221B0B" w14:textId="77777777" w:rsidR="00673983" w:rsidRPr="00290C77" w:rsidRDefault="00673983" w:rsidP="00F51171">
            <w:pPr>
              <w:rPr>
                <w:rFonts w:ascii="Aptos" w:hAnsi="Aptos" w:cs="Times New Roman"/>
              </w:rPr>
            </w:pPr>
            <w:r>
              <w:rPr>
                <w:rFonts w:ascii="Aptos" w:hAnsi="Aptos" w:cs="Times New Roman"/>
              </w:rPr>
              <w:t>Finance/Business Operations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7746FF5" w14:textId="77777777" w:rsidR="00673983" w:rsidRPr="00523EBF"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8F7C040"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129"/>
            <w:r w:rsidRPr="00523EBF">
              <w:rPr>
                <w:rFonts w:ascii="Aptos" w:hAnsi="Aptos"/>
                <w:color w:val="0092BB"/>
              </w:rPr>
              <w:t>Consulted</w:t>
            </w:r>
            <w:commentRangeEnd w:id="129"/>
            <w:r w:rsidRPr="00290C77">
              <w:rPr>
                <w:rStyle w:val="CommentReference"/>
                <w:rFonts w:ascii="Aptos" w:hAnsi="Aptos" w:cs="Times New Roman"/>
                <w:sz w:val="20"/>
                <w:szCs w:val="20"/>
              </w:rPr>
              <w:commentReference w:id="129"/>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3974493"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tcPr>
          <w:p w14:paraId="5D2E6F67"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r>
      <w:tr w:rsidR="00673983" w:rsidRPr="00290C77" w14:paraId="367422FA"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9F19DC4" w14:textId="77777777" w:rsidR="00673983" w:rsidRDefault="00673983" w:rsidP="00F51171">
            <w:pPr>
              <w:rPr>
                <w:rFonts w:ascii="Aptos" w:hAnsi="Aptos" w:cs="Times New Roman"/>
              </w:rPr>
            </w:pPr>
            <w:r>
              <w:rPr>
                <w:rFonts w:ascii="Aptos" w:hAnsi="Aptos" w:cs="Times New Roman"/>
              </w:rPr>
              <w:t>DSL</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53E5F69" w14:textId="77777777" w:rsidR="00673983" w:rsidRPr="00290C77" w:rsidRDefault="00673983" w:rsidP="00F51171">
            <w:pP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4DF3EF8"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37FABCD"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tcPr>
          <w:p w14:paraId="43EEAD1E"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21D45505"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6EAAD0" w14:textId="77777777" w:rsidR="00673983" w:rsidRDefault="00673983" w:rsidP="00F51171">
            <w:pPr>
              <w:rPr>
                <w:rFonts w:ascii="Aptos" w:hAnsi="Aptos" w:cs="Times New Roman"/>
              </w:rPr>
            </w:pPr>
            <w:r>
              <w:rPr>
                <w:rFonts w:ascii="Aptos" w:hAnsi="Aptos" w:cs="Times New Roman"/>
              </w:rPr>
              <w:t>IT Director</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09BA6CF"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commentRangeStart w:id="130"/>
            <w:r w:rsidRPr="00523EBF">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E5B2458"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523EBF">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98E394F"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523EBF">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039508F"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523EBF">
              <w:rPr>
                <w:rFonts w:ascii="Aptos" w:hAnsi="Aptos"/>
                <w:color w:val="0092BB"/>
              </w:rPr>
              <w:t>Consulted</w:t>
            </w:r>
            <w:commentRangeEnd w:id="130"/>
            <w:r w:rsidRPr="00290C77">
              <w:rPr>
                <w:rStyle w:val="CommentReference"/>
                <w:rFonts w:ascii="Aptos" w:hAnsi="Aptos" w:cs="Times New Roman"/>
                <w:color w:val="0092BB"/>
                <w:sz w:val="20"/>
                <w:szCs w:val="20"/>
              </w:rPr>
              <w:commentReference w:id="130"/>
            </w:r>
          </w:p>
        </w:tc>
      </w:tr>
      <w:tr w:rsidR="00673983" w:rsidRPr="00290C77" w14:paraId="4AD5F542"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9CE56D6" w14:textId="77777777" w:rsidR="00673983" w:rsidRDefault="00673983" w:rsidP="00F51171">
            <w:pPr>
              <w:rPr>
                <w:rFonts w:ascii="Aptos" w:hAnsi="Aptos" w:cs="Times New Roman"/>
              </w:rPr>
            </w:pPr>
            <w:r>
              <w:rPr>
                <w:rFonts w:ascii="Aptos" w:hAnsi="Aptos" w:cs="Times New Roman"/>
              </w:rPr>
              <w:t>Facilities/Estates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BE64E8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D5F2B0B"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7031FF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DEDE77A" w14:textId="77777777" w:rsidR="00673983" w:rsidRPr="00523EBF"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08DD2FFB"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D2EB8D3" w14:textId="77777777" w:rsidR="00673983" w:rsidRDefault="00673983" w:rsidP="00F51171">
            <w:pPr>
              <w:rPr>
                <w:rFonts w:ascii="Aptos" w:hAnsi="Aptos" w:cs="Times New Roman"/>
              </w:rPr>
            </w:pPr>
            <w:r>
              <w:rPr>
                <w:rFonts w:ascii="Aptos" w:hAnsi="Aptos" w:cs="Times New Roman"/>
              </w:rPr>
              <w:t>Headteacher/Principal</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47533F1"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F5694B8"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7942D76"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AA0E0CE"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commentRangeStart w:id="131"/>
            <w:r w:rsidRPr="00523EBF">
              <w:rPr>
                <w:rFonts w:ascii="Aptos" w:hAnsi="Aptos"/>
                <w:color w:val="0092BB"/>
              </w:rPr>
              <w:t>Consulted</w:t>
            </w:r>
            <w:commentRangeEnd w:id="131"/>
            <w:r w:rsidRPr="00290C77">
              <w:rPr>
                <w:rStyle w:val="CommentReference"/>
                <w:rFonts w:ascii="Aptos" w:hAnsi="Aptos" w:cs="Times New Roman"/>
                <w:color w:val="0092BB"/>
                <w:sz w:val="20"/>
                <w:szCs w:val="20"/>
              </w:rPr>
              <w:commentReference w:id="131"/>
            </w:r>
          </w:p>
        </w:tc>
      </w:tr>
      <w:tr w:rsidR="00673983" w:rsidRPr="00290C77" w14:paraId="7259F6FD"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8866E73" w14:textId="77777777" w:rsidR="00673983" w:rsidRDefault="00673983" w:rsidP="00F51171">
            <w:pPr>
              <w:rPr>
                <w:rFonts w:ascii="Aptos" w:hAnsi="Aptos" w:cs="Times New Roman"/>
              </w:rPr>
            </w:pPr>
            <w:r>
              <w:rPr>
                <w:rFonts w:ascii="Aptos" w:hAnsi="Aptos" w:cs="Times New Roman"/>
              </w:rPr>
              <w:t>Curriculum Leads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8480971"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E9F21D3"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9E1531A"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43DCFCF"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07A635D8"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06529FF" w14:textId="77777777" w:rsidR="00673983" w:rsidRDefault="00673983" w:rsidP="00F51171">
            <w:pPr>
              <w:rPr>
                <w:rFonts w:ascii="Aptos" w:hAnsi="Aptos" w:cs="Times New Roman"/>
              </w:rPr>
            </w:pPr>
            <w:r>
              <w:rPr>
                <w:rFonts w:ascii="Aptos" w:hAnsi="Aptos" w:cs="Times New Roman"/>
              </w:rPr>
              <w:t>School Staff</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408C645"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FAB2C79"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D5D2EF"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tcPr>
          <w:p w14:paraId="1A09DE6A"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r>
      <w:tr w:rsidR="00673983" w:rsidRPr="00290C77" w14:paraId="659EEAF8"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E6C4ED4" w14:textId="77777777" w:rsidR="00673983" w:rsidRDefault="00673983" w:rsidP="00F51171">
            <w:pPr>
              <w:rPr>
                <w:rFonts w:ascii="Aptos" w:hAnsi="Aptos" w:cs="Times New Roman"/>
              </w:rPr>
            </w:pPr>
            <w:r>
              <w:rPr>
                <w:rFonts w:ascii="Aptos" w:hAnsi="Aptos" w:cs="Times New Roman"/>
              </w:rPr>
              <w:t>Outsourced services</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18C6B2"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00B050"/>
                <w:szCs w:val="20"/>
              </w:rPr>
            </w:pPr>
            <w:r w:rsidRPr="00523EBF">
              <w:rPr>
                <w:rFonts w:ascii="Aptos" w:hAnsi="Aptos"/>
                <w:color w:val="0092BB"/>
              </w:rPr>
              <w:t>Consulted</w:t>
            </w: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D8B96E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F28AF53"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000"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tcPr>
          <w:p w14:paraId="16DADEB8"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bl>
    <w:p w14:paraId="1CA919CB" w14:textId="218A1620" w:rsidR="00493581" w:rsidRDefault="00493581" w:rsidP="00F51171">
      <w:pPr>
        <w:spacing w:line="276" w:lineRule="auto"/>
        <w:rPr>
          <w:rFonts w:ascii="Aptos" w:eastAsia="Aptos" w:hAnsi="Aptos" w:cs="Times New Roman"/>
        </w:rPr>
      </w:pPr>
    </w:p>
    <w:p w14:paraId="497F94ED" w14:textId="77777777" w:rsidR="00493581" w:rsidRDefault="00493581">
      <w:pPr>
        <w:rPr>
          <w:rFonts w:ascii="Aptos" w:eastAsia="Aptos" w:hAnsi="Aptos" w:cs="Times New Roman"/>
        </w:rPr>
      </w:pPr>
      <w:r>
        <w:rPr>
          <w:rFonts w:ascii="Aptos" w:eastAsia="Aptos" w:hAnsi="Aptos" w:cs="Times New Roman"/>
        </w:rPr>
        <w:br w:type="page"/>
      </w:r>
    </w:p>
    <w:p w14:paraId="4D21B784" w14:textId="77777777" w:rsidR="00673983" w:rsidRPr="00290C77" w:rsidRDefault="00673983" w:rsidP="00F51171">
      <w:pPr>
        <w:spacing w:line="276" w:lineRule="auto"/>
        <w:rPr>
          <w:rFonts w:ascii="Aptos" w:eastAsia="Aptos" w:hAnsi="Aptos" w:cs="Times New Roman"/>
        </w:rPr>
      </w:pPr>
    </w:p>
    <w:p w14:paraId="6A1C8CD3" w14:textId="77777777" w:rsidR="00673983" w:rsidRDefault="00673983" w:rsidP="00673983">
      <w:pPr>
        <w:pStyle w:val="Heading2"/>
        <w:rPr>
          <w:rFonts w:eastAsia="Times New Roman"/>
        </w:rPr>
      </w:pPr>
      <w:bookmarkStart w:id="132" w:name="_Toc197088291"/>
      <w:bookmarkStart w:id="133" w:name="_Toc219378819"/>
      <w:bookmarkStart w:id="134" w:name="_Toc241657086"/>
      <w:r w:rsidRPr="00290C77">
        <w:rPr>
          <w:rFonts w:eastAsia="Times New Roman"/>
        </w:rPr>
        <w:t>DfE</w:t>
      </w:r>
      <w:r>
        <w:rPr>
          <w:rFonts w:eastAsia="Times New Roman"/>
        </w:rPr>
        <w:t xml:space="preserve"> Wireless Network Standards R</w:t>
      </w:r>
      <w:r w:rsidRPr="00290C77">
        <w:rPr>
          <w:rFonts w:eastAsia="Times New Roman"/>
        </w:rPr>
        <w:t>oles &amp; Responsibilities</w:t>
      </w:r>
      <w:bookmarkEnd w:id="132"/>
      <w:bookmarkEnd w:id="133"/>
      <w:bookmarkEnd w:id="134"/>
    </w:p>
    <w:p w14:paraId="7DE6596D" w14:textId="77777777" w:rsidR="00673983" w:rsidRPr="0019240B" w:rsidRDefault="00673983" w:rsidP="00E81AEC">
      <w:bookmarkStart w:id="135" w:name="_Toc197088292"/>
      <w:r>
        <w:t>Below is an interpretation of the RACI Chart for the DfE Wireless Network Standards. Your organisation may have a slightly different view based on job role specifications, but this table will help to get you started.</w:t>
      </w:r>
      <w:bookmarkEnd w:id="135"/>
    </w:p>
    <w:tbl>
      <w:tblPr>
        <w:tblStyle w:val="GridTable4-Accent1"/>
        <w:tblW w:w="4871" w:type="pct"/>
        <w:tblInd w:w="0" w:type="dxa"/>
        <w:tblLook w:val="04A0" w:firstRow="1" w:lastRow="0" w:firstColumn="1" w:lastColumn="0" w:noHBand="0" w:noVBand="1"/>
      </w:tblPr>
      <w:tblGrid>
        <w:gridCol w:w="2375"/>
        <w:gridCol w:w="1584"/>
        <w:gridCol w:w="1584"/>
        <w:gridCol w:w="1656"/>
        <w:gridCol w:w="1584"/>
      </w:tblGrid>
      <w:tr w:rsidR="00673983" w:rsidRPr="00290C77" w14:paraId="7B9FD5DC" w14:textId="77777777" w:rsidTr="00493581">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901996C" w14:textId="77777777" w:rsidR="00673983" w:rsidRPr="00290C77" w:rsidRDefault="00673983" w:rsidP="00F51171">
            <w:pPr>
              <w:jc w:val="center"/>
              <w:rPr>
                <w:rFonts w:ascii="Aptos" w:hAnsi="Aptos" w:cs="Times New Roman"/>
                <w:szCs w:val="20"/>
              </w:rPr>
            </w:pPr>
            <w:r w:rsidRPr="00290C77">
              <w:rPr>
                <w:rFonts w:ascii="Aptos" w:hAnsi="Aptos" w:cs="Times New Roman"/>
                <w:szCs w:val="20"/>
              </w:rPr>
              <w:t>Person in the organisation</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D676A3A"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Wireless Standard </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362EA12"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Wireless Signal </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4BA7474" w14:textId="77777777" w:rsidR="00673983" w:rsidRPr="00290C77"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Central Management</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125DA9" w14:textId="77777777" w:rsidR="00673983" w:rsidRDefault="00673983"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Security Features</w:t>
            </w:r>
          </w:p>
        </w:tc>
      </w:tr>
      <w:tr w:rsidR="00673983" w:rsidRPr="00290C77" w14:paraId="4DEF1FFD"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DDC6557" w14:textId="77777777" w:rsidR="00673983" w:rsidRPr="00290C77" w:rsidRDefault="00673983" w:rsidP="00F51171">
            <w:pPr>
              <w:rPr>
                <w:rFonts w:ascii="Aptos" w:hAnsi="Aptos"/>
                <w:szCs w:val="20"/>
              </w:rPr>
            </w:pPr>
            <w:r w:rsidRPr="00290C77">
              <w:rPr>
                <w:rFonts w:ascii="Aptos" w:hAnsi="Aptos" w:cs="Times New Roman"/>
                <w:szCs w:val="20"/>
              </w:rPr>
              <w:t>SLT Digital Lead</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B287D5E"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B5E52EA"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C9FDE0F"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16B373"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r>
      <w:tr w:rsidR="00673983" w:rsidRPr="00290C77" w14:paraId="7828FA9F"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9AB0540" w14:textId="77777777" w:rsidR="00673983" w:rsidRPr="00290C77" w:rsidRDefault="00673983" w:rsidP="00F51171">
            <w:pPr>
              <w:rPr>
                <w:rFonts w:ascii="Aptos" w:hAnsi="Aptos"/>
              </w:rPr>
            </w:pPr>
            <w:r w:rsidRPr="00290C77">
              <w:rPr>
                <w:rFonts w:ascii="Aptos" w:hAnsi="Aptos" w:cs="Times New Roman"/>
              </w:rPr>
              <w:t>IT Support</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F5480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D853D0"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214194B"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81B3E11"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FF0000"/>
              </w:rPr>
            </w:pPr>
            <w:r w:rsidRPr="00290C77">
              <w:rPr>
                <w:rFonts w:ascii="Aptos" w:hAnsi="Aptos"/>
                <w:color w:val="FF0000"/>
              </w:rPr>
              <w:t>Responsible</w:t>
            </w:r>
          </w:p>
        </w:tc>
      </w:tr>
      <w:tr w:rsidR="00673983" w:rsidRPr="00290C77" w14:paraId="3D188A20"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723ADE8" w14:textId="77777777" w:rsidR="00673983" w:rsidRPr="00290C77" w:rsidRDefault="00673983" w:rsidP="00F51171">
            <w:pPr>
              <w:rPr>
                <w:rFonts w:ascii="Aptos" w:hAnsi="Aptos" w:cs="Times New Roman"/>
                <w:szCs w:val="20"/>
              </w:rPr>
            </w:pPr>
            <w:r w:rsidRPr="00290C77">
              <w:rPr>
                <w:rFonts w:ascii="Aptos" w:hAnsi="Aptos" w:cs="Times New Roman"/>
                <w:szCs w:val="20"/>
              </w:rPr>
              <w:t>SLT Team</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ED378C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CCEF16"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136"/>
            <w:r w:rsidRPr="00523EBF">
              <w:rPr>
                <w:rFonts w:ascii="Aptos" w:hAnsi="Aptos"/>
                <w:color w:val="0092BB"/>
              </w:rPr>
              <w:t>Consulted</w:t>
            </w:r>
            <w:commentRangeEnd w:id="136"/>
            <w:r w:rsidRPr="00290C77">
              <w:rPr>
                <w:rStyle w:val="CommentReference"/>
                <w:rFonts w:ascii="Aptos" w:hAnsi="Aptos" w:cs="Open Sans"/>
                <w:sz w:val="20"/>
                <w:szCs w:val="20"/>
              </w:rPr>
              <w:commentReference w:id="136"/>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DFD10D0"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07AABAB"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r>
      <w:tr w:rsidR="00673983" w:rsidRPr="00290C77" w14:paraId="708F89F6"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177C0A5" w14:textId="77777777" w:rsidR="00673983" w:rsidRPr="00290C77" w:rsidRDefault="00673983" w:rsidP="00F51171">
            <w:pPr>
              <w:rPr>
                <w:rFonts w:ascii="Aptos" w:hAnsi="Aptos"/>
              </w:rPr>
            </w:pPr>
            <w:r w:rsidRPr="00290C77">
              <w:rPr>
                <w:rFonts w:ascii="Aptos" w:hAnsi="Aptos" w:cs="Times New Roman"/>
              </w:rPr>
              <w:t>Governing Body</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A265DAC"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CE46055"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0507657"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9D8E329"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r>
      <w:tr w:rsidR="00493581" w:rsidRPr="00290C77" w14:paraId="6EFF303E"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0C9CAF" w14:textId="230D68D6" w:rsidR="00493581" w:rsidRDefault="00493581" w:rsidP="00F51171">
            <w:pPr>
              <w:rPr>
                <w:rFonts w:ascii="Aptos" w:hAnsi="Aptos" w:cs="Times New Roman"/>
              </w:rPr>
            </w:pPr>
            <w:r>
              <w:rPr>
                <w:rFonts w:ascii="Aptos" w:hAnsi="Aptos" w:cs="Times New Roman"/>
              </w:rPr>
              <w:t>Governance Data Protection Lead (MAT)</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AE3E973"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47FAEA0"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5B25C3" w14:textId="0DD54F22" w:rsidR="00493581" w:rsidRPr="00523EBF"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C48A6C"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609CA509"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DAC9C0D" w14:textId="77777777" w:rsidR="00673983" w:rsidRDefault="00673983" w:rsidP="00F51171">
            <w:pPr>
              <w:rPr>
                <w:rFonts w:ascii="Aptos" w:hAnsi="Aptos" w:cs="Times New Roman"/>
              </w:rPr>
            </w:pPr>
            <w:r>
              <w:rPr>
                <w:rFonts w:ascii="Aptos" w:hAnsi="Aptos" w:cs="Times New Roman"/>
              </w:rPr>
              <w:t>DPO</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1EB77F6"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165FF04"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0F536F5"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37"/>
            <w:r w:rsidRPr="00523EBF">
              <w:rPr>
                <w:rFonts w:ascii="Aptos" w:hAnsi="Aptos"/>
                <w:color w:val="0092BB"/>
              </w:rPr>
              <w:t>Consulted</w:t>
            </w:r>
            <w:commentRangeEnd w:id="137"/>
            <w:r w:rsidRPr="00290C77">
              <w:rPr>
                <w:rStyle w:val="CommentReference"/>
                <w:rFonts w:ascii="Aptos" w:hAnsi="Aptos"/>
                <w:color w:val="0092BB"/>
                <w:sz w:val="20"/>
                <w:szCs w:val="20"/>
              </w:rPr>
              <w:commentReference w:id="137"/>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A4A549C"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673983" w:rsidRPr="00290C77" w14:paraId="5FB82EB9"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474253B" w14:textId="77777777" w:rsidR="00673983" w:rsidRPr="00290C77" w:rsidRDefault="00673983" w:rsidP="00F51171">
            <w:pPr>
              <w:rPr>
                <w:rFonts w:ascii="Aptos" w:hAnsi="Aptos" w:cs="Times New Roman"/>
              </w:rPr>
            </w:pPr>
            <w:r>
              <w:rPr>
                <w:rFonts w:ascii="Aptos" w:hAnsi="Aptos" w:cs="Times New Roman"/>
              </w:rPr>
              <w:t>Finance/Business Operations</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6C535E8" w14:textId="77777777" w:rsidR="00673983" w:rsidRPr="00523EBF"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B1C74A"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38"/>
            <w:r w:rsidRPr="00523EBF">
              <w:rPr>
                <w:rFonts w:ascii="Aptos" w:hAnsi="Aptos"/>
                <w:color w:val="0092BB"/>
              </w:rPr>
              <w:t>Consulted</w:t>
            </w:r>
            <w:commentRangeEnd w:id="138"/>
            <w:r w:rsidRPr="00290C77">
              <w:rPr>
                <w:rStyle w:val="CommentReference"/>
                <w:rFonts w:ascii="Aptos" w:hAnsi="Aptos"/>
                <w:sz w:val="20"/>
                <w:szCs w:val="24"/>
              </w:rPr>
              <w:commentReference w:id="138"/>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D376310"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39"/>
            <w:r w:rsidRPr="00523EBF">
              <w:rPr>
                <w:rFonts w:ascii="Aptos" w:hAnsi="Aptos"/>
                <w:color w:val="0092BB"/>
              </w:rPr>
              <w:t>Consulted</w:t>
            </w:r>
            <w:commentRangeEnd w:id="139"/>
            <w:r w:rsidRPr="00290C77">
              <w:rPr>
                <w:rStyle w:val="CommentReference"/>
                <w:rFonts w:ascii="Aptos" w:hAnsi="Aptos"/>
                <w:color w:val="0092BB"/>
                <w:sz w:val="20"/>
                <w:szCs w:val="24"/>
              </w:rPr>
              <w:commentReference w:id="139"/>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0E015FB"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08129F57"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7E568D1" w14:textId="77777777" w:rsidR="00673983" w:rsidRDefault="00673983" w:rsidP="00F51171">
            <w:pPr>
              <w:rPr>
                <w:rFonts w:ascii="Aptos" w:hAnsi="Aptos" w:cs="Times New Roman"/>
              </w:rPr>
            </w:pPr>
            <w:r>
              <w:rPr>
                <w:rFonts w:ascii="Aptos" w:hAnsi="Aptos" w:cs="Times New Roman"/>
              </w:rPr>
              <w:t>DSL</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F2EC32" w14:textId="77777777" w:rsidR="00673983" w:rsidRPr="00290C77" w:rsidRDefault="00673983" w:rsidP="00F51171">
            <w:pP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5C24EF"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A01DEE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4D059D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673983" w:rsidRPr="00290C77" w14:paraId="3D271A68"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D777C1C" w14:textId="77777777" w:rsidR="00673983" w:rsidRDefault="00673983" w:rsidP="00F51171">
            <w:pPr>
              <w:rPr>
                <w:rFonts w:ascii="Aptos" w:hAnsi="Aptos" w:cs="Times New Roman"/>
              </w:rPr>
            </w:pPr>
            <w:r>
              <w:rPr>
                <w:rFonts w:ascii="Aptos" w:hAnsi="Aptos" w:cs="Times New Roman"/>
              </w:rPr>
              <w:t>IT Director</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BE11E27"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40"/>
            <w:r w:rsidRPr="00523EBF">
              <w:rPr>
                <w:rFonts w:ascii="Aptos" w:hAnsi="Aptos"/>
                <w:color w:val="0092BB"/>
              </w:rPr>
              <w:t>Consulted</w:t>
            </w:r>
            <w:commentRangeEnd w:id="140"/>
            <w:r w:rsidRPr="00290C77">
              <w:rPr>
                <w:rStyle w:val="CommentReference"/>
                <w:rFonts w:ascii="Aptos" w:hAnsi="Aptos"/>
                <w:color w:val="0092BB"/>
                <w:sz w:val="20"/>
                <w:szCs w:val="24"/>
              </w:rPr>
              <w:commentReference w:id="140"/>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64EB229"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41"/>
            <w:r w:rsidRPr="00523EBF">
              <w:rPr>
                <w:rFonts w:ascii="Aptos" w:hAnsi="Aptos"/>
                <w:color w:val="0092BB"/>
              </w:rPr>
              <w:t>Consulted</w:t>
            </w:r>
            <w:commentRangeEnd w:id="141"/>
            <w:r w:rsidRPr="00290C77">
              <w:rPr>
                <w:rStyle w:val="CommentReference"/>
                <w:rFonts w:ascii="Aptos" w:hAnsi="Aptos"/>
                <w:sz w:val="20"/>
                <w:szCs w:val="24"/>
              </w:rPr>
              <w:commentReference w:id="141"/>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4158944"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42"/>
            <w:r w:rsidRPr="00523EBF">
              <w:rPr>
                <w:rFonts w:ascii="Aptos" w:hAnsi="Aptos"/>
                <w:color w:val="0092BB"/>
              </w:rPr>
              <w:t>Consulted</w:t>
            </w:r>
            <w:commentRangeEnd w:id="142"/>
            <w:r w:rsidRPr="00290C77">
              <w:rPr>
                <w:rStyle w:val="CommentReference"/>
                <w:rFonts w:ascii="Aptos" w:hAnsi="Aptos"/>
                <w:color w:val="0092BB"/>
                <w:sz w:val="20"/>
                <w:szCs w:val="24"/>
              </w:rPr>
              <w:commentReference w:id="142"/>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93FBC4A"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43"/>
            <w:r w:rsidRPr="00523EBF">
              <w:rPr>
                <w:rFonts w:ascii="Aptos" w:hAnsi="Aptos"/>
                <w:color w:val="0092BB"/>
              </w:rPr>
              <w:t>Consulted</w:t>
            </w:r>
            <w:commentRangeEnd w:id="143"/>
            <w:r w:rsidRPr="00290C77">
              <w:rPr>
                <w:rStyle w:val="CommentReference"/>
                <w:rFonts w:ascii="Aptos" w:hAnsi="Aptos"/>
                <w:color w:val="0092BB"/>
                <w:sz w:val="20"/>
                <w:szCs w:val="24"/>
              </w:rPr>
              <w:commentReference w:id="143"/>
            </w:r>
          </w:p>
        </w:tc>
      </w:tr>
      <w:tr w:rsidR="00673983" w:rsidRPr="00290C77" w14:paraId="27885ED1"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2CD21D" w14:textId="77777777" w:rsidR="00673983" w:rsidRDefault="00673983" w:rsidP="00F51171">
            <w:pPr>
              <w:rPr>
                <w:rFonts w:ascii="Aptos" w:hAnsi="Aptos" w:cs="Times New Roman"/>
              </w:rPr>
            </w:pPr>
            <w:r>
              <w:rPr>
                <w:rFonts w:ascii="Aptos" w:hAnsi="Aptos" w:cs="Times New Roman"/>
              </w:rPr>
              <w:t>Facilities/Estates</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2855D34"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155765A"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6AA01E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44"/>
            <w:r w:rsidRPr="00523EBF">
              <w:rPr>
                <w:rFonts w:ascii="Aptos" w:hAnsi="Aptos"/>
                <w:color w:val="0092BB"/>
              </w:rPr>
              <w:t>Consulted</w:t>
            </w:r>
            <w:commentRangeEnd w:id="144"/>
            <w:r w:rsidRPr="00290C77">
              <w:rPr>
                <w:rStyle w:val="CommentReference"/>
                <w:rFonts w:ascii="Aptos" w:hAnsi="Aptos"/>
                <w:color w:val="0092BB"/>
                <w:sz w:val="20"/>
                <w:szCs w:val="20"/>
              </w:rPr>
              <w:commentReference w:id="144"/>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31714DF" w14:textId="77777777" w:rsidR="00673983" w:rsidRPr="00523EBF"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673983" w:rsidRPr="00290C77" w14:paraId="0304B52B"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5AA4D6C" w14:textId="77777777" w:rsidR="00673983" w:rsidRDefault="00673983" w:rsidP="00F51171">
            <w:pPr>
              <w:rPr>
                <w:rFonts w:ascii="Aptos" w:hAnsi="Aptos" w:cs="Times New Roman"/>
              </w:rPr>
            </w:pPr>
            <w:r>
              <w:rPr>
                <w:rFonts w:ascii="Aptos" w:hAnsi="Aptos" w:cs="Times New Roman"/>
              </w:rPr>
              <w:t>Headteacher/Principal</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68FC61"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3A6EE68"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45"/>
            <w:r w:rsidRPr="00523EBF">
              <w:rPr>
                <w:rFonts w:ascii="Aptos" w:hAnsi="Aptos"/>
                <w:color w:val="0092BB"/>
              </w:rPr>
              <w:t>Consulted</w:t>
            </w:r>
            <w:commentRangeEnd w:id="145"/>
            <w:r w:rsidRPr="00290C77">
              <w:rPr>
                <w:rStyle w:val="CommentReference"/>
                <w:rFonts w:ascii="Aptos" w:hAnsi="Aptos"/>
                <w:sz w:val="20"/>
                <w:szCs w:val="24"/>
              </w:rPr>
              <w:commentReference w:id="145"/>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614C51B"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5DA4E8F"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673983" w:rsidRPr="00290C77" w14:paraId="1F3AEF6A"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6A6F7B4" w14:textId="77777777" w:rsidR="00673983" w:rsidRDefault="00673983" w:rsidP="00F51171">
            <w:pPr>
              <w:rPr>
                <w:rFonts w:ascii="Aptos" w:hAnsi="Aptos" w:cs="Times New Roman"/>
              </w:rPr>
            </w:pPr>
            <w:r>
              <w:rPr>
                <w:rFonts w:ascii="Aptos" w:hAnsi="Aptos" w:cs="Times New Roman"/>
              </w:rPr>
              <w:t>Curriculum Leads</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E79A05E"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46"/>
            <w:r w:rsidRPr="00523EBF">
              <w:rPr>
                <w:rFonts w:ascii="Aptos" w:hAnsi="Aptos"/>
                <w:color w:val="0092BB"/>
              </w:rPr>
              <w:t>Consulted</w:t>
            </w:r>
            <w:commentRangeEnd w:id="146"/>
            <w:r w:rsidRPr="00290C77">
              <w:rPr>
                <w:rStyle w:val="CommentReference"/>
                <w:rFonts w:ascii="Aptos" w:hAnsi="Aptos"/>
                <w:color w:val="0092BB"/>
                <w:sz w:val="20"/>
                <w:szCs w:val="20"/>
              </w:rPr>
              <w:commentReference w:id="146"/>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B09F6D1"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commentRangeStart w:id="147"/>
            <w:r w:rsidRPr="00523EBF">
              <w:rPr>
                <w:rFonts w:ascii="Aptos" w:hAnsi="Aptos"/>
                <w:color w:val="0092BB"/>
              </w:rPr>
              <w:t>Consulted</w:t>
            </w:r>
            <w:commentRangeEnd w:id="147"/>
            <w:r w:rsidRPr="00290C77">
              <w:rPr>
                <w:rStyle w:val="CommentReference"/>
                <w:rFonts w:ascii="Aptos" w:hAnsi="Aptos"/>
                <w:sz w:val="20"/>
                <w:szCs w:val="20"/>
              </w:rPr>
              <w:commentReference w:id="147"/>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84E5A0A"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48"/>
            <w:r w:rsidRPr="00523EBF">
              <w:rPr>
                <w:rFonts w:ascii="Aptos" w:hAnsi="Aptos"/>
                <w:color w:val="0092BB"/>
              </w:rPr>
              <w:t>Consulted</w:t>
            </w:r>
            <w:commentRangeEnd w:id="148"/>
            <w:r w:rsidRPr="00290C77">
              <w:rPr>
                <w:rStyle w:val="CommentReference"/>
                <w:rFonts w:ascii="Aptos" w:hAnsi="Aptos"/>
                <w:color w:val="0092BB"/>
                <w:sz w:val="20"/>
                <w:szCs w:val="20"/>
              </w:rPr>
              <w:commentReference w:id="148"/>
            </w: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0E0E842"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49"/>
            <w:r w:rsidRPr="00523EBF">
              <w:rPr>
                <w:rFonts w:ascii="Aptos" w:hAnsi="Aptos"/>
                <w:color w:val="0092BB"/>
              </w:rPr>
              <w:t>Consulted</w:t>
            </w:r>
            <w:commentRangeEnd w:id="149"/>
            <w:r w:rsidRPr="00290C77">
              <w:rPr>
                <w:rStyle w:val="CommentReference"/>
                <w:rFonts w:ascii="Aptos" w:hAnsi="Aptos"/>
                <w:color w:val="0092BB"/>
                <w:sz w:val="20"/>
                <w:szCs w:val="20"/>
              </w:rPr>
              <w:commentReference w:id="149"/>
            </w:r>
          </w:p>
        </w:tc>
      </w:tr>
      <w:tr w:rsidR="00673983" w:rsidRPr="00290C77" w14:paraId="7DA8FB78" w14:textId="77777777" w:rsidTr="00493581">
        <w:trPr>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2FF7B44" w14:textId="77777777" w:rsidR="00673983" w:rsidRDefault="00673983" w:rsidP="00F51171">
            <w:pPr>
              <w:rPr>
                <w:rFonts w:ascii="Aptos" w:hAnsi="Aptos" w:cs="Times New Roman"/>
              </w:rPr>
            </w:pPr>
            <w:r>
              <w:rPr>
                <w:rFonts w:ascii="Aptos" w:hAnsi="Aptos" w:cs="Times New Roman"/>
              </w:rPr>
              <w:t>School Staff</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E28BDAB" w14:textId="77777777" w:rsidR="00673983" w:rsidRPr="00290C77" w:rsidRDefault="00673983" w:rsidP="00F51171">
            <w:pP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C00F40E"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B9F99FF"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4E3AE78" w14:textId="77777777" w:rsidR="00673983" w:rsidRPr="00290C77" w:rsidRDefault="00673983"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olor w:val="00B050"/>
              </w:rPr>
              <w:t>Informed</w:t>
            </w:r>
          </w:p>
        </w:tc>
      </w:tr>
      <w:tr w:rsidR="00673983" w:rsidRPr="00290C77" w14:paraId="4DA74C8E" w14:textId="77777777" w:rsidTr="00493581">
        <w:trPr>
          <w:cnfStyle w:val="000000010000" w:firstRow="0" w:lastRow="0" w:firstColumn="0" w:lastColumn="0" w:oddVBand="0" w:evenVBand="0" w:oddHBand="0" w:evenHBand="1"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6C42E8B" w14:textId="77777777" w:rsidR="00673983" w:rsidRDefault="00673983" w:rsidP="00F51171">
            <w:pPr>
              <w:rPr>
                <w:rFonts w:ascii="Aptos" w:hAnsi="Aptos" w:cs="Times New Roman"/>
              </w:rPr>
            </w:pPr>
            <w:r>
              <w:rPr>
                <w:rFonts w:ascii="Aptos" w:hAnsi="Aptos" w:cs="Times New Roman"/>
              </w:rPr>
              <w:t>Outsourced services</w:t>
            </w:r>
          </w:p>
        </w:tc>
        <w:tc>
          <w:tcPr>
            <w:tcW w:w="2717"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F3A5F64"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D6A5173"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2C3859D"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271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1E9B3E6" w14:textId="77777777" w:rsidR="00673983" w:rsidRPr="00290C77" w:rsidRDefault="00673983"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bl>
    <w:p w14:paraId="2630C0CC" w14:textId="3F817B93" w:rsidR="00493581" w:rsidRDefault="00493581" w:rsidP="00F51171">
      <w:pPr>
        <w:spacing w:line="276" w:lineRule="auto"/>
        <w:rPr>
          <w:rFonts w:ascii="Aptos" w:eastAsia="Aptos" w:hAnsi="Aptos" w:cs="Times New Roman"/>
        </w:rPr>
      </w:pPr>
    </w:p>
    <w:p w14:paraId="656E8719" w14:textId="77777777" w:rsidR="00493581" w:rsidRDefault="00493581">
      <w:pPr>
        <w:rPr>
          <w:rFonts w:ascii="Aptos" w:eastAsia="Aptos" w:hAnsi="Aptos" w:cs="Times New Roman"/>
        </w:rPr>
      </w:pPr>
      <w:r>
        <w:rPr>
          <w:rFonts w:ascii="Aptos" w:eastAsia="Aptos" w:hAnsi="Aptos" w:cs="Times New Roman"/>
        </w:rPr>
        <w:br w:type="page"/>
      </w:r>
    </w:p>
    <w:p w14:paraId="6C1E79D1" w14:textId="77777777" w:rsidR="00EF02E2" w:rsidRDefault="00EF02E2" w:rsidP="00EF02E2">
      <w:pPr>
        <w:pStyle w:val="Heading2"/>
        <w:rPr>
          <w:rFonts w:eastAsia="Times New Roman"/>
        </w:rPr>
      </w:pPr>
      <w:bookmarkStart w:id="150" w:name="_Toc197088293"/>
      <w:bookmarkStart w:id="151" w:name="_Toc219378820"/>
      <w:bookmarkStart w:id="152" w:name="_Toc241657087"/>
      <w:r w:rsidRPr="00290C77">
        <w:rPr>
          <w:rFonts w:eastAsia="Times New Roman"/>
        </w:rPr>
        <w:lastRenderedPageBreak/>
        <w:t>DfE</w:t>
      </w:r>
      <w:r>
        <w:rPr>
          <w:rFonts w:eastAsia="Times New Roman"/>
        </w:rPr>
        <w:t xml:space="preserve"> Broadband Internet Standards R</w:t>
      </w:r>
      <w:r w:rsidRPr="00290C77">
        <w:rPr>
          <w:rFonts w:eastAsia="Times New Roman"/>
        </w:rPr>
        <w:t>oles &amp; Responsibilities</w:t>
      </w:r>
      <w:bookmarkEnd w:id="150"/>
      <w:bookmarkEnd w:id="151"/>
      <w:bookmarkEnd w:id="152"/>
    </w:p>
    <w:p w14:paraId="683426D5" w14:textId="147F5B94" w:rsidR="00EF02E2" w:rsidRPr="0019240B" w:rsidRDefault="00EF02E2" w:rsidP="00E81AEC">
      <w:bookmarkStart w:id="153" w:name="_Toc197088294"/>
      <w:r>
        <w:t>Below is an interpretation of the RACI Chart for the DfE Broadband Internet Standards. Your organisation may have a slightly different view based on job role specifications, but this table will help to get you started.</w:t>
      </w:r>
      <w:bookmarkEnd w:id="153"/>
    </w:p>
    <w:tbl>
      <w:tblPr>
        <w:tblStyle w:val="GridTable4-Accent1"/>
        <w:tblW w:w="5000" w:type="pct"/>
        <w:jc w:val="center"/>
        <w:tblInd w:w="0" w:type="dxa"/>
        <w:tblLook w:val="04A0" w:firstRow="1" w:lastRow="0" w:firstColumn="1" w:lastColumn="0" w:noHBand="0" w:noVBand="1"/>
      </w:tblPr>
      <w:tblGrid>
        <w:gridCol w:w="2563"/>
        <w:gridCol w:w="2371"/>
        <w:gridCol w:w="2041"/>
        <w:gridCol w:w="2041"/>
      </w:tblGrid>
      <w:tr w:rsidR="00EF02E2" w:rsidRPr="00290C77" w14:paraId="0F4165E2" w14:textId="77777777" w:rsidTr="00493581">
        <w:trPr>
          <w:cnfStyle w:val="100000000000" w:firstRow="1" w:lastRow="0" w:firstColumn="0" w:lastColumn="0" w:oddVBand="0" w:evenVBand="0" w:oddHBand="0"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3C2A667" w14:textId="77777777" w:rsidR="00EF02E2" w:rsidRPr="00290C77" w:rsidRDefault="00EF02E2" w:rsidP="00F51171">
            <w:pPr>
              <w:jc w:val="center"/>
              <w:rPr>
                <w:rFonts w:ascii="Aptos" w:hAnsi="Aptos" w:cs="Times New Roman"/>
                <w:szCs w:val="20"/>
              </w:rPr>
            </w:pPr>
            <w:r w:rsidRPr="00290C77">
              <w:rPr>
                <w:rFonts w:ascii="Aptos" w:hAnsi="Aptos" w:cs="Times New Roman"/>
                <w:szCs w:val="20"/>
              </w:rPr>
              <w:t>Person in the organisation</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D767BE8"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Fibre Connection </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57C5FDA"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Internet Backup</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F760F9B"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Security &amp; Safeguarding</w:t>
            </w:r>
          </w:p>
        </w:tc>
      </w:tr>
      <w:tr w:rsidR="00EF02E2" w:rsidRPr="00290C77" w14:paraId="0CBE07BB"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5AEE47E5" w14:textId="77777777" w:rsidR="00EF02E2" w:rsidRPr="00290C77" w:rsidRDefault="00EF02E2" w:rsidP="00F51171">
            <w:pPr>
              <w:rPr>
                <w:rFonts w:ascii="Aptos" w:hAnsi="Aptos"/>
                <w:szCs w:val="20"/>
              </w:rPr>
            </w:pPr>
            <w:r w:rsidRPr="00290C77">
              <w:rPr>
                <w:rFonts w:ascii="Aptos" w:hAnsi="Aptos" w:cs="Times New Roman"/>
                <w:szCs w:val="20"/>
              </w:rPr>
              <w:t>SLT Digital Lead</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2491042"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8017550"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r w:rsidRPr="00290C77">
              <w:rPr>
                <w:rFonts w:ascii="Aptos" w:hAnsi="Aptos" w:cs="Open Sans"/>
                <w:color w:val="FF8300"/>
                <w:szCs w:val="20"/>
              </w:rPr>
              <w:t>Accountable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AFE66E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r>
      <w:tr w:rsidR="00EF02E2" w:rsidRPr="00290C77" w14:paraId="16918058"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713B4EBF" w14:textId="77777777" w:rsidR="00EF02E2" w:rsidRPr="00290C77" w:rsidRDefault="00EF02E2" w:rsidP="00F51171">
            <w:pPr>
              <w:rPr>
                <w:rFonts w:ascii="Aptos" w:hAnsi="Aptos"/>
              </w:rPr>
            </w:pPr>
            <w:r w:rsidRPr="00290C77">
              <w:rPr>
                <w:rFonts w:ascii="Aptos" w:hAnsi="Aptos" w:cs="Times New Roman"/>
              </w:rPr>
              <w:t>IT Support</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B48EFF9"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82ADD3B"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F75D5A1"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r>
      <w:tr w:rsidR="00EF02E2" w:rsidRPr="00290C77" w14:paraId="241004CB"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6F57760" w14:textId="77777777" w:rsidR="00EF02E2" w:rsidRPr="00290C77" w:rsidRDefault="00EF02E2" w:rsidP="00F51171">
            <w:pPr>
              <w:rPr>
                <w:rFonts w:ascii="Aptos" w:hAnsi="Aptos" w:cs="Times New Roman"/>
                <w:szCs w:val="20"/>
              </w:rPr>
            </w:pPr>
            <w:r w:rsidRPr="00290C77">
              <w:rPr>
                <w:rFonts w:ascii="Aptos" w:hAnsi="Aptos" w:cs="Times New Roman"/>
                <w:szCs w:val="20"/>
              </w:rPr>
              <w:t>SLT Team</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1F17BA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822D24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154"/>
            <w:r w:rsidRPr="00523EBF">
              <w:rPr>
                <w:rFonts w:ascii="Aptos" w:hAnsi="Aptos"/>
                <w:color w:val="0092BB"/>
              </w:rPr>
              <w:t>Consulted</w:t>
            </w:r>
            <w:commentRangeEnd w:id="154"/>
            <w:r w:rsidR="00493581" w:rsidRPr="00290C77">
              <w:rPr>
                <w:rStyle w:val="CommentReference"/>
                <w:rFonts w:ascii="Aptos" w:hAnsi="Aptos" w:cs="Open Sans"/>
                <w:sz w:val="20"/>
                <w:szCs w:val="20"/>
              </w:rPr>
              <w:commentReference w:id="154"/>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AEA92D6"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p>
        </w:tc>
      </w:tr>
      <w:tr w:rsidR="00EF02E2" w:rsidRPr="00290C77" w14:paraId="21D8C9F5"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1594AC8D" w14:textId="77777777" w:rsidR="00EF02E2" w:rsidRPr="00290C77" w:rsidRDefault="00EF02E2" w:rsidP="00F51171">
            <w:pPr>
              <w:rPr>
                <w:rFonts w:ascii="Aptos" w:hAnsi="Aptos"/>
              </w:rPr>
            </w:pPr>
            <w:r w:rsidRPr="00290C77">
              <w:rPr>
                <w:rFonts w:ascii="Aptos" w:hAnsi="Aptos" w:cs="Times New Roman"/>
              </w:rPr>
              <w:t>Governing Body</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3AC57A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5AC08A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3D5884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r>
      <w:tr w:rsidR="00493581" w:rsidRPr="00290C77" w14:paraId="35BF9C8A"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8A73D77" w14:textId="24515916" w:rsidR="00493581" w:rsidRDefault="00493581" w:rsidP="00F51171">
            <w:pPr>
              <w:rPr>
                <w:rFonts w:ascii="Aptos" w:hAnsi="Aptos" w:cs="Times New Roman"/>
              </w:rPr>
            </w:pPr>
            <w:r>
              <w:rPr>
                <w:rFonts w:ascii="Aptos" w:hAnsi="Aptos" w:cs="Times New Roman"/>
              </w:rPr>
              <w:t>Governance Data Protection Lead (MAT)</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2EDCCD6" w14:textId="776238A8" w:rsidR="00493581" w:rsidRPr="00523EBF"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7D7CF9B"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D447169" w14:textId="77777777" w:rsidR="00493581" w:rsidRPr="00290C77" w:rsidRDefault="00493581"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EF02E2" w:rsidRPr="00290C77" w14:paraId="367B0833"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4C87327" w14:textId="77777777" w:rsidR="00EF02E2" w:rsidRDefault="00EF02E2" w:rsidP="00F51171">
            <w:pPr>
              <w:rPr>
                <w:rFonts w:ascii="Aptos" w:hAnsi="Aptos" w:cs="Times New Roman"/>
              </w:rPr>
            </w:pPr>
            <w:r>
              <w:rPr>
                <w:rFonts w:ascii="Aptos" w:hAnsi="Aptos" w:cs="Times New Roman"/>
              </w:rPr>
              <w:t>DPO</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8F66D0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55"/>
            <w:r w:rsidRPr="00523EBF">
              <w:rPr>
                <w:rFonts w:ascii="Aptos" w:hAnsi="Aptos"/>
                <w:color w:val="0092BB"/>
              </w:rPr>
              <w:t>Consulted</w:t>
            </w:r>
            <w:commentRangeEnd w:id="155"/>
            <w:r w:rsidR="00493581" w:rsidRPr="00290C77">
              <w:rPr>
                <w:rStyle w:val="CommentReference"/>
                <w:rFonts w:ascii="Aptos" w:hAnsi="Aptos"/>
                <w:color w:val="0092BB"/>
                <w:sz w:val="20"/>
                <w:szCs w:val="20"/>
              </w:rPr>
              <w:commentReference w:id="155"/>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0C12817"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D2BDAF1"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EF02E2" w:rsidRPr="00290C77" w14:paraId="7CC8EF07"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8F64C4B" w14:textId="77777777" w:rsidR="00EF02E2" w:rsidRPr="00290C77" w:rsidRDefault="00EF02E2" w:rsidP="00F51171">
            <w:pPr>
              <w:rPr>
                <w:rFonts w:ascii="Aptos" w:hAnsi="Aptos" w:cs="Times New Roman"/>
              </w:rPr>
            </w:pPr>
            <w:r>
              <w:rPr>
                <w:rFonts w:ascii="Aptos" w:hAnsi="Aptos" w:cs="Times New Roman"/>
              </w:rPr>
              <w:t>Finance/Business Operations</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BD9A2D4" w14:textId="77777777" w:rsidR="00EF02E2" w:rsidRPr="00523EBF"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56"/>
            <w:r w:rsidRPr="00523EBF">
              <w:rPr>
                <w:rFonts w:ascii="Aptos" w:hAnsi="Aptos"/>
                <w:color w:val="0092BB"/>
              </w:rPr>
              <w:t>Consulted</w:t>
            </w:r>
            <w:commentRangeEnd w:id="156"/>
            <w:r w:rsidR="00493581" w:rsidRPr="00523EBF">
              <w:rPr>
                <w:rStyle w:val="CommentReference"/>
                <w:rFonts w:ascii="Aptos" w:hAnsi="Aptos"/>
                <w:color w:val="0092BB"/>
                <w:sz w:val="20"/>
                <w:szCs w:val="24"/>
              </w:rPr>
              <w:commentReference w:id="156"/>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74860BB"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57"/>
            <w:r w:rsidRPr="00523EBF">
              <w:rPr>
                <w:rFonts w:ascii="Aptos" w:hAnsi="Aptos"/>
                <w:color w:val="0092BB"/>
              </w:rPr>
              <w:t>Consulted</w:t>
            </w:r>
            <w:commentRangeEnd w:id="157"/>
            <w:r w:rsidR="00493581" w:rsidRPr="00290C77">
              <w:rPr>
                <w:rStyle w:val="CommentReference"/>
                <w:rFonts w:ascii="Aptos" w:hAnsi="Aptos"/>
                <w:sz w:val="20"/>
                <w:szCs w:val="24"/>
              </w:rPr>
              <w:commentReference w:id="157"/>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EB3A4D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EF02E2" w:rsidRPr="00290C77" w14:paraId="60E352B4"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386CEA9" w14:textId="77777777" w:rsidR="00EF02E2" w:rsidRDefault="00EF02E2" w:rsidP="00F51171">
            <w:pPr>
              <w:rPr>
                <w:rFonts w:ascii="Aptos" w:hAnsi="Aptos" w:cs="Times New Roman"/>
              </w:rPr>
            </w:pPr>
            <w:r>
              <w:rPr>
                <w:rFonts w:ascii="Aptos" w:hAnsi="Aptos" w:cs="Times New Roman"/>
              </w:rPr>
              <w:t>DSL</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5B3119F" w14:textId="77777777" w:rsidR="00EF02E2" w:rsidRPr="00290C77" w:rsidRDefault="00EF02E2" w:rsidP="00F51171">
            <w:pP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B7CDA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358CDF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commentRangeStart w:id="158"/>
            <w:r w:rsidRPr="00290C77">
              <w:rPr>
                <w:rFonts w:ascii="Aptos" w:hAnsi="Aptos"/>
                <w:color w:val="00B050"/>
              </w:rPr>
              <w:t>Informed</w:t>
            </w:r>
            <w:commentRangeEnd w:id="158"/>
            <w:r w:rsidR="00493581" w:rsidRPr="00290C77">
              <w:rPr>
                <w:rStyle w:val="CommentReference"/>
                <w:rFonts w:ascii="Aptos" w:hAnsi="Aptos"/>
                <w:color w:val="0092BB"/>
                <w:sz w:val="20"/>
                <w:szCs w:val="20"/>
              </w:rPr>
              <w:commentReference w:id="158"/>
            </w:r>
          </w:p>
        </w:tc>
      </w:tr>
      <w:tr w:rsidR="00EF02E2" w:rsidRPr="00290C77" w14:paraId="57E5A636"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BE89D88" w14:textId="77777777" w:rsidR="00EF02E2" w:rsidRDefault="00EF02E2" w:rsidP="00F51171">
            <w:pPr>
              <w:rPr>
                <w:rFonts w:ascii="Aptos" w:hAnsi="Aptos" w:cs="Times New Roman"/>
              </w:rPr>
            </w:pPr>
            <w:r>
              <w:rPr>
                <w:rFonts w:ascii="Aptos" w:hAnsi="Aptos" w:cs="Times New Roman"/>
              </w:rPr>
              <w:t>IT Director</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5F03196"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59"/>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AAB36C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560A6A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commentRangeEnd w:id="159"/>
            <w:r w:rsidR="00493581" w:rsidRPr="00290C77">
              <w:rPr>
                <w:rStyle w:val="CommentReference"/>
                <w:rFonts w:ascii="Aptos" w:hAnsi="Aptos"/>
                <w:color w:val="0092BB"/>
                <w:sz w:val="20"/>
                <w:szCs w:val="24"/>
              </w:rPr>
              <w:commentReference w:id="159"/>
            </w:r>
          </w:p>
        </w:tc>
      </w:tr>
      <w:tr w:rsidR="00EF02E2" w:rsidRPr="00290C77" w14:paraId="775DF468"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264E25" w14:textId="77777777" w:rsidR="00EF02E2" w:rsidRDefault="00EF02E2" w:rsidP="00F51171">
            <w:pPr>
              <w:rPr>
                <w:rFonts w:ascii="Aptos" w:hAnsi="Aptos" w:cs="Times New Roman"/>
              </w:rPr>
            </w:pPr>
            <w:r>
              <w:rPr>
                <w:rFonts w:ascii="Aptos" w:hAnsi="Aptos" w:cs="Times New Roman"/>
              </w:rPr>
              <w:t>Facilities/Estates</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890A3D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FE9D34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85C48B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EF02E2" w:rsidRPr="00290C77" w14:paraId="67E96657"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A7643DF" w14:textId="77777777" w:rsidR="00EF02E2" w:rsidRDefault="00EF02E2" w:rsidP="00F51171">
            <w:pPr>
              <w:rPr>
                <w:rFonts w:ascii="Aptos" w:hAnsi="Aptos" w:cs="Times New Roman"/>
              </w:rPr>
            </w:pPr>
            <w:r>
              <w:rPr>
                <w:rFonts w:ascii="Aptos" w:hAnsi="Aptos" w:cs="Times New Roman"/>
              </w:rPr>
              <w:t>Headteacher/Principal</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616B939"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0CC992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41D022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60"/>
            <w:r w:rsidRPr="00290C77">
              <w:rPr>
                <w:rFonts w:ascii="Aptos" w:hAnsi="Aptos"/>
                <w:color w:val="00B050"/>
              </w:rPr>
              <w:t>Informed</w:t>
            </w:r>
            <w:commentRangeEnd w:id="160"/>
            <w:r w:rsidR="00493581" w:rsidRPr="00290C77">
              <w:rPr>
                <w:rStyle w:val="CommentReference"/>
                <w:rFonts w:ascii="Aptos" w:hAnsi="Aptos"/>
                <w:color w:val="0092BB"/>
                <w:sz w:val="20"/>
                <w:szCs w:val="24"/>
              </w:rPr>
              <w:commentReference w:id="160"/>
            </w:r>
          </w:p>
        </w:tc>
      </w:tr>
      <w:tr w:rsidR="00EF02E2" w:rsidRPr="00290C77" w14:paraId="0AD7C1BE"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0080A53" w14:textId="77777777" w:rsidR="00EF02E2" w:rsidRDefault="00EF02E2" w:rsidP="00F51171">
            <w:pPr>
              <w:rPr>
                <w:rFonts w:ascii="Aptos" w:hAnsi="Aptos" w:cs="Times New Roman"/>
              </w:rPr>
            </w:pPr>
            <w:r>
              <w:rPr>
                <w:rFonts w:ascii="Aptos" w:hAnsi="Aptos" w:cs="Times New Roman"/>
              </w:rPr>
              <w:t>Curriculum Leads</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F80C92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AB19D1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AE413C9"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p>
        </w:tc>
      </w:tr>
      <w:tr w:rsidR="00EF02E2" w:rsidRPr="00290C77" w14:paraId="428EB34A" w14:textId="77777777" w:rsidTr="00493581">
        <w:trPr>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2304096" w14:textId="77777777" w:rsidR="00EF02E2" w:rsidRDefault="00EF02E2" w:rsidP="00F51171">
            <w:pPr>
              <w:rPr>
                <w:rFonts w:ascii="Aptos" w:hAnsi="Aptos" w:cs="Times New Roman"/>
              </w:rPr>
            </w:pPr>
            <w:r>
              <w:rPr>
                <w:rFonts w:ascii="Aptos" w:hAnsi="Aptos" w:cs="Times New Roman"/>
              </w:rPr>
              <w:t>School Staff</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2A748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7C68962"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69162F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EF02E2" w:rsidRPr="00290C77" w14:paraId="3536FF62" w14:textId="77777777" w:rsidTr="0049358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421"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780E6A3" w14:textId="77777777" w:rsidR="00EF02E2" w:rsidRDefault="00EF02E2" w:rsidP="00F51171">
            <w:pPr>
              <w:rPr>
                <w:rFonts w:ascii="Aptos" w:hAnsi="Aptos" w:cs="Times New Roman"/>
              </w:rPr>
            </w:pPr>
            <w:r>
              <w:rPr>
                <w:rFonts w:ascii="Aptos" w:hAnsi="Aptos" w:cs="Times New Roman"/>
              </w:rPr>
              <w:t>Outsourced services</w:t>
            </w:r>
          </w:p>
        </w:tc>
        <w:tc>
          <w:tcPr>
            <w:tcW w:w="1315"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71CE35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B050"/>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A4B5336"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6C3EBB9"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olor w:val="0092BB"/>
              </w:rPr>
            </w:pPr>
            <w:r w:rsidRPr="00523EBF">
              <w:rPr>
                <w:rFonts w:ascii="Aptos" w:hAnsi="Aptos"/>
                <w:color w:val="0092BB"/>
              </w:rPr>
              <w:t>Consulted</w:t>
            </w:r>
          </w:p>
        </w:tc>
      </w:tr>
    </w:tbl>
    <w:p w14:paraId="19F03104" w14:textId="77777777" w:rsidR="00EF02E2" w:rsidRPr="00290C77" w:rsidRDefault="00EF02E2" w:rsidP="00EF02E2">
      <w:pPr>
        <w:spacing w:line="276" w:lineRule="auto"/>
        <w:rPr>
          <w:rFonts w:ascii="Aptos" w:eastAsia="Aptos" w:hAnsi="Aptos" w:cs="Times New Roman"/>
        </w:rPr>
      </w:pPr>
    </w:p>
    <w:p w14:paraId="37612A73" w14:textId="31AB25AE" w:rsidR="00493581" w:rsidRDefault="00493581">
      <w:r>
        <w:br w:type="page"/>
      </w:r>
    </w:p>
    <w:p w14:paraId="0DD15F2D" w14:textId="77777777" w:rsidR="00673983" w:rsidRDefault="00673983"/>
    <w:p w14:paraId="44190CCF" w14:textId="77777777" w:rsidR="00EF02E2" w:rsidRDefault="00EF02E2" w:rsidP="00EF02E2">
      <w:pPr>
        <w:pStyle w:val="Heading2"/>
        <w:rPr>
          <w:rFonts w:eastAsia="Times New Roman"/>
        </w:rPr>
      </w:pPr>
      <w:bookmarkStart w:id="161" w:name="_Toc197088295"/>
      <w:bookmarkStart w:id="162" w:name="_Toc219378821"/>
      <w:bookmarkStart w:id="163" w:name="_Toc241657088"/>
      <w:r w:rsidRPr="00290C77">
        <w:rPr>
          <w:rFonts w:eastAsia="Times New Roman"/>
        </w:rPr>
        <w:t>DfE</w:t>
      </w:r>
      <w:r>
        <w:rPr>
          <w:rFonts w:eastAsia="Times New Roman"/>
        </w:rPr>
        <w:t xml:space="preserve"> Digital Accessibility Standards R</w:t>
      </w:r>
      <w:r w:rsidRPr="00290C77">
        <w:rPr>
          <w:rFonts w:eastAsia="Times New Roman"/>
        </w:rPr>
        <w:t>oles &amp; Responsibilities</w:t>
      </w:r>
      <w:bookmarkEnd w:id="161"/>
      <w:bookmarkEnd w:id="162"/>
      <w:bookmarkEnd w:id="163"/>
    </w:p>
    <w:p w14:paraId="100D272F" w14:textId="77777777" w:rsidR="00EF02E2" w:rsidRPr="0019240B" w:rsidRDefault="00EF02E2" w:rsidP="00E81AEC">
      <w:bookmarkStart w:id="164" w:name="_Toc197088296"/>
      <w:r>
        <w:t>Below is an interpretation of the RACI Chart for the DfE Digital Accessibility Standards. Your organisation may have a slightly different view based on job role specifications, but this table will help to get you started.</w:t>
      </w:r>
      <w:bookmarkEnd w:id="164"/>
    </w:p>
    <w:tbl>
      <w:tblPr>
        <w:tblStyle w:val="GridTable4-Accent1"/>
        <w:tblW w:w="5000" w:type="pct"/>
        <w:jc w:val="center"/>
        <w:tblInd w:w="0" w:type="dxa"/>
        <w:tblLook w:val="04A0" w:firstRow="1" w:lastRow="0" w:firstColumn="1" w:lastColumn="0" w:noHBand="0" w:noVBand="1"/>
      </w:tblPr>
      <w:tblGrid>
        <w:gridCol w:w="2893"/>
        <w:gridCol w:w="2041"/>
        <w:gridCol w:w="2041"/>
        <w:gridCol w:w="2041"/>
      </w:tblGrid>
      <w:tr w:rsidR="00EF02E2" w:rsidRPr="00290C77" w14:paraId="29E7B30F" w14:textId="77777777" w:rsidTr="00F51171">
        <w:trPr>
          <w:cnfStyle w:val="100000000000" w:firstRow="1" w:lastRow="0" w:firstColumn="0" w:lastColumn="0" w:oddVBand="0" w:evenVBand="0" w:oddHBand="0"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3A50293" w14:textId="77777777" w:rsidR="00EF02E2" w:rsidRPr="00290C77" w:rsidRDefault="00EF02E2" w:rsidP="00F51171">
            <w:pPr>
              <w:jc w:val="center"/>
              <w:rPr>
                <w:rFonts w:ascii="Aptos" w:hAnsi="Aptos" w:cs="Times New Roman"/>
                <w:szCs w:val="20"/>
              </w:rPr>
            </w:pPr>
            <w:r w:rsidRPr="00290C77">
              <w:rPr>
                <w:rFonts w:ascii="Aptos" w:hAnsi="Aptos" w:cs="Times New Roman"/>
                <w:szCs w:val="20"/>
              </w:rPr>
              <w:t>Person in the organisation</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4C60ACB3"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 xml:space="preserve">Strategies &amp; Policies </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3CE2D10"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Hardware &amp; Software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07A39715" w14:textId="77777777" w:rsidR="00EF02E2" w:rsidRPr="00290C77" w:rsidRDefault="00EF02E2" w:rsidP="00F51171">
            <w:pPr>
              <w:jc w:val="center"/>
              <w:cnfStyle w:val="100000000000" w:firstRow="1" w:lastRow="0" w:firstColumn="0" w:lastColumn="0" w:oddVBand="0" w:evenVBand="0" w:oddHBand="0" w:evenHBand="0" w:firstRowFirstColumn="0" w:firstRowLastColumn="0" w:lastRowFirstColumn="0" w:lastRowLastColumn="0"/>
              <w:rPr>
                <w:rFonts w:ascii="Aptos" w:hAnsi="Aptos" w:cs="Open Sans"/>
                <w:szCs w:val="20"/>
              </w:rPr>
            </w:pPr>
            <w:r>
              <w:rPr>
                <w:rFonts w:ascii="Aptos" w:hAnsi="Aptos" w:cs="Open Sans"/>
                <w:szCs w:val="20"/>
              </w:rPr>
              <w:t>Communications</w:t>
            </w:r>
          </w:p>
        </w:tc>
      </w:tr>
      <w:tr w:rsidR="00EF02E2" w:rsidRPr="00290C77" w14:paraId="20E3DD50"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38CD034B" w14:textId="77777777" w:rsidR="00EF02E2" w:rsidRPr="00290C77" w:rsidRDefault="00EF02E2" w:rsidP="00F51171">
            <w:pPr>
              <w:rPr>
                <w:rFonts w:ascii="Aptos" w:hAnsi="Aptos"/>
                <w:szCs w:val="20"/>
              </w:rPr>
            </w:pPr>
            <w:r w:rsidRPr="00290C77">
              <w:rPr>
                <w:rFonts w:ascii="Aptos" w:hAnsi="Aptos" w:cs="Times New Roman"/>
                <w:szCs w:val="20"/>
              </w:rPr>
              <w:t>SLT Digital Lead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C041A9B"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47D754A"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FF8300"/>
                <w:szCs w:val="20"/>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C096E9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r>
      <w:tr w:rsidR="00EF02E2" w:rsidRPr="00290C77" w14:paraId="14DAECD4"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60AE0CB8" w14:textId="77777777" w:rsidR="00EF02E2" w:rsidRPr="00290C77" w:rsidRDefault="00EF02E2" w:rsidP="00F51171">
            <w:pPr>
              <w:rPr>
                <w:rFonts w:ascii="Aptos" w:hAnsi="Aptos"/>
              </w:rPr>
            </w:pPr>
            <w:r w:rsidRPr="00290C77">
              <w:rPr>
                <w:rFonts w:ascii="Aptos" w:hAnsi="Aptos" w:cs="Times New Roman"/>
              </w:rPr>
              <w:t>IT Support</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02AD3B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608403C"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FF0000"/>
              </w:rPr>
              <w:t>Responsible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5951F3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290C77">
              <w:rPr>
                <w:rFonts w:ascii="Aptos" w:hAnsi="Aptos"/>
                <w:color w:val="FF0000"/>
              </w:rPr>
              <w:t>Responsible</w:t>
            </w:r>
          </w:p>
        </w:tc>
      </w:tr>
      <w:tr w:rsidR="00EF02E2" w:rsidRPr="00290C77" w14:paraId="257596C4"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DBC39D0" w14:textId="77777777" w:rsidR="00EF02E2" w:rsidRPr="00290C77" w:rsidRDefault="00EF02E2" w:rsidP="00F51171">
            <w:pPr>
              <w:rPr>
                <w:rFonts w:ascii="Aptos" w:hAnsi="Aptos" w:cs="Times New Roman"/>
                <w:szCs w:val="20"/>
              </w:rPr>
            </w:pPr>
            <w:r w:rsidRPr="00290C77">
              <w:rPr>
                <w:rFonts w:ascii="Aptos" w:hAnsi="Aptos" w:cs="Times New Roman"/>
                <w:szCs w:val="20"/>
              </w:rPr>
              <w:t>SLT Team</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902AE4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commentRangeStart w:id="165"/>
            <w:r w:rsidRPr="00523EBF">
              <w:rPr>
                <w:rFonts w:ascii="Aptos" w:hAnsi="Aptos"/>
                <w:color w:val="0092BB"/>
              </w:rPr>
              <w:t>Consulted</w:t>
            </w:r>
            <w:commentRangeEnd w:id="165"/>
            <w:r w:rsidRPr="00290C77">
              <w:rPr>
                <w:rStyle w:val="CommentReference"/>
                <w:rFonts w:ascii="Aptos" w:hAnsi="Aptos" w:cs="Open Sans"/>
                <w:sz w:val="20"/>
                <w:szCs w:val="20"/>
              </w:rPr>
              <w:commentReference w:id="165"/>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6E4280A"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9E0F075"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szCs w:val="20"/>
              </w:rPr>
            </w:pPr>
            <w:r w:rsidRPr="00290C77">
              <w:rPr>
                <w:rFonts w:ascii="Aptos" w:hAnsi="Aptos" w:cs="Open Sans"/>
                <w:color w:val="FF8300"/>
                <w:szCs w:val="20"/>
              </w:rPr>
              <w:t>Accountable</w:t>
            </w:r>
          </w:p>
        </w:tc>
      </w:tr>
      <w:tr w:rsidR="00EF02E2" w:rsidRPr="00290C77" w14:paraId="620E7C1A"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hideMark/>
          </w:tcPr>
          <w:p w14:paraId="2B25A403" w14:textId="77777777" w:rsidR="00EF02E2" w:rsidRPr="00290C77" w:rsidRDefault="00EF02E2" w:rsidP="00F51171">
            <w:pPr>
              <w:rPr>
                <w:rFonts w:ascii="Aptos" w:hAnsi="Aptos"/>
              </w:rPr>
            </w:pPr>
            <w:r w:rsidRPr="00290C77">
              <w:rPr>
                <w:rFonts w:ascii="Aptos" w:hAnsi="Aptos" w:cs="Times New Roman"/>
              </w:rPr>
              <w:t>Governing Body</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E11D38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CEC5348"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43D35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p>
        </w:tc>
      </w:tr>
      <w:tr w:rsidR="00EF02E2" w:rsidRPr="00290C77" w14:paraId="39A7E21B"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0BBDBB1" w14:textId="77777777" w:rsidR="00EF02E2" w:rsidRDefault="00EF02E2" w:rsidP="00F51171">
            <w:pPr>
              <w:rPr>
                <w:rFonts w:ascii="Aptos" w:hAnsi="Aptos" w:cs="Times New Roman"/>
              </w:rPr>
            </w:pPr>
            <w:r>
              <w:rPr>
                <w:rFonts w:ascii="Aptos" w:hAnsi="Aptos" w:cs="Times New Roman"/>
              </w:rPr>
              <w:t>DPO</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1E804D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D0FA43E"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1CD86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EF02E2" w:rsidRPr="00290C77" w14:paraId="0B6EDB70"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89A0018" w14:textId="77777777" w:rsidR="00EF02E2" w:rsidRPr="00290C77" w:rsidRDefault="00EF02E2" w:rsidP="00F51171">
            <w:pPr>
              <w:rPr>
                <w:rFonts w:ascii="Aptos" w:hAnsi="Aptos" w:cs="Times New Roman"/>
              </w:rPr>
            </w:pPr>
            <w:r>
              <w:rPr>
                <w:rFonts w:ascii="Aptos" w:hAnsi="Aptos" w:cs="Times New Roman"/>
              </w:rPr>
              <w:t>Finance/Business Operations</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7029433" w14:textId="77777777" w:rsidR="00EF02E2" w:rsidRPr="00523EBF"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commentRangeStart w:id="166"/>
            <w:r w:rsidRPr="00523EBF">
              <w:rPr>
                <w:rFonts w:ascii="Aptos" w:hAnsi="Aptos"/>
                <w:color w:val="0092BB"/>
              </w:rPr>
              <w:t>Consulted</w:t>
            </w:r>
            <w:commentRangeEnd w:id="166"/>
            <w:r w:rsidRPr="00523EBF">
              <w:rPr>
                <w:rStyle w:val="CommentReference"/>
                <w:rFonts w:ascii="Aptos" w:hAnsi="Aptos" w:cs="Times New Roman"/>
                <w:color w:val="0092BB"/>
                <w:sz w:val="20"/>
                <w:szCs w:val="20"/>
              </w:rPr>
              <w:commentReference w:id="166"/>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8FC4F8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167"/>
            <w:r w:rsidRPr="00523EBF">
              <w:rPr>
                <w:rFonts w:ascii="Aptos" w:hAnsi="Aptos"/>
                <w:color w:val="0092BB"/>
              </w:rPr>
              <w:t>Consulted</w:t>
            </w:r>
            <w:commentRangeEnd w:id="167"/>
            <w:r w:rsidRPr="00290C77">
              <w:rPr>
                <w:rStyle w:val="CommentReference"/>
                <w:rFonts w:ascii="Aptos" w:hAnsi="Aptos" w:cs="Times New Roman"/>
                <w:sz w:val="20"/>
                <w:szCs w:val="20"/>
              </w:rPr>
              <w:commentReference w:id="167"/>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284CB10"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p>
        </w:tc>
      </w:tr>
      <w:tr w:rsidR="00EF02E2" w:rsidRPr="00290C77" w14:paraId="06E383A9"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6E51B20" w14:textId="77777777" w:rsidR="00EF02E2" w:rsidRDefault="00EF02E2" w:rsidP="00F51171">
            <w:pPr>
              <w:rPr>
                <w:rFonts w:ascii="Aptos" w:hAnsi="Aptos" w:cs="Times New Roman"/>
              </w:rPr>
            </w:pPr>
            <w:r>
              <w:rPr>
                <w:rFonts w:ascii="Aptos" w:hAnsi="Aptos" w:cs="Times New Roman"/>
              </w:rPr>
              <w:t>DSL</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E4E6063"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FD46D8F"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commentRangeStart w:id="168"/>
            <w:r w:rsidRPr="00523EBF">
              <w:rPr>
                <w:rFonts w:ascii="Aptos" w:hAnsi="Aptos"/>
                <w:color w:val="0092BB"/>
              </w:rPr>
              <w:t>Consulted</w:t>
            </w:r>
            <w:commentRangeEnd w:id="168"/>
            <w:r w:rsidRPr="00290C77">
              <w:rPr>
                <w:rStyle w:val="CommentReference"/>
                <w:rFonts w:ascii="Aptos" w:hAnsi="Aptos"/>
                <w:sz w:val="20"/>
                <w:szCs w:val="24"/>
              </w:rPr>
              <w:commentReference w:id="168"/>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37BFE9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s="Open Sans"/>
                <w:color w:val="00B050"/>
                <w:szCs w:val="20"/>
              </w:rPr>
              <w:t>Informed</w:t>
            </w:r>
          </w:p>
        </w:tc>
      </w:tr>
      <w:tr w:rsidR="00EF02E2" w:rsidRPr="00290C77" w14:paraId="4D2B1C5A"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3EADD4" w14:textId="77777777" w:rsidR="00EF02E2" w:rsidRDefault="00EF02E2" w:rsidP="00F51171">
            <w:pPr>
              <w:rPr>
                <w:rFonts w:ascii="Aptos" w:hAnsi="Aptos" w:cs="Times New Roman"/>
              </w:rPr>
            </w:pPr>
            <w:r>
              <w:rPr>
                <w:rFonts w:ascii="Aptos" w:hAnsi="Aptos" w:cs="Times New Roman"/>
              </w:rPr>
              <w:t>IT Director</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9F8A23"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commentRangeStart w:id="169"/>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F833EA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9084424"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523EBF">
              <w:rPr>
                <w:rFonts w:ascii="Aptos" w:hAnsi="Aptos"/>
                <w:color w:val="0092BB"/>
              </w:rPr>
              <w:t>Consulted</w:t>
            </w:r>
            <w:commentRangeEnd w:id="169"/>
            <w:r w:rsidRPr="00290C77">
              <w:rPr>
                <w:rStyle w:val="CommentReference"/>
                <w:rFonts w:ascii="Aptos" w:hAnsi="Aptos" w:cs="Times New Roman"/>
                <w:color w:val="0092BB"/>
                <w:sz w:val="20"/>
                <w:szCs w:val="20"/>
              </w:rPr>
              <w:commentReference w:id="169"/>
            </w:r>
          </w:p>
        </w:tc>
      </w:tr>
      <w:tr w:rsidR="00EF02E2" w:rsidRPr="00290C77" w14:paraId="0423F3D4"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09EB8B88" w14:textId="77777777" w:rsidR="00EF02E2" w:rsidRDefault="00EF02E2" w:rsidP="00F51171">
            <w:pPr>
              <w:rPr>
                <w:rFonts w:ascii="Aptos" w:hAnsi="Aptos" w:cs="Times New Roman"/>
              </w:rPr>
            </w:pPr>
            <w:r>
              <w:rPr>
                <w:rFonts w:ascii="Aptos" w:hAnsi="Aptos" w:cs="Times New Roman"/>
              </w:rPr>
              <w:t>Facilities/Estates</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C5483E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155D252"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472689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p>
        </w:tc>
      </w:tr>
      <w:tr w:rsidR="00EF02E2" w:rsidRPr="00290C77" w14:paraId="1C8FAC83"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24DC69B" w14:textId="77777777" w:rsidR="00EF02E2" w:rsidRDefault="00EF02E2" w:rsidP="00F51171">
            <w:pPr>
              <w:rPr>
                <w:rFonts w:ascii="Aptos" w:hAnsi="Aptos" w:cs="Times New Roman"/>
              </w:rPr>
            </w:pPr>
            <w:r>
              <w:rPr>
                <w:rFonts w:ascii="Aptos" w:hAnsi="Aptos" w:cs="Times New Roman"/>
              </w:rPr>
              <w:t>Headteacher/Principal</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CC92A29"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3C63387E"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57B0C32"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00B050"/>
              </w:rPr>
              <w:t>Informed</w:t>
            </w:r>
          </w:p>
        </w:tc>
      </w:tr>
      <w:tr w:rsidR="00EF02E2" w:rsidRPr="00290C77" w14:paraId="2852334A"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ED9E8F8" w14:textId="77777777" w:rsidR="00EF02E2" w:rsidRDefault="00EF02E2" w:rsidP="00F51171">
            <w:pPr>
              <w:rPr>
                <w:rFonts w:ascii="Aptos" w:hAnsi="Aptos" w:cs="Times New Roman"/>
              </w:rPr>
            </w:pPr>
            <w:r>
              <w:rPr>
                <w:rFonts w:ascii="Aptos" w:hAnsi="Aptos" w:cs="Times New Roman"/>
              </w:rPr>
              <w:t>Curriculum Leads</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8CB419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8A03358"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4DE899D"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290C77">
              <w:rPr>
                <w:rFonts w:ascii="Aptos" w:hAnsi="Aptos" w:cs="Open Sans"/>
                <w:color w:val="00B050"/>
                <w:szCs w:val="20"/>
              </w:rPr>
              <w:t>Informed</w:t>
            </w:r>
          </w:p>
        </w:tc>
      </w:tr>
      <w:tr w:rsidR="00EF02E2" w:rsidRPr="00290C77" w14:paraId="42FA4DA2" w14:textId="77777777" w:rsidTr="00F51171">
        <w:trPr>
          <w:cnfStyle w:val="000000010000" w:firstRow="0" w:lastRow="0" w:firstColumn="0" w:lastColumn="0" w:oddVBand="0" w:evenVBand="0" w:oddHBand="0" w:evenHBand="1"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74865CE5" w14:textId="77777777" w:rsidR="00EF02E2" w:rsidRDefault="00EF02E2" w:rsidP="00F51171">
            <w:pPr>
              <w:rPr>
                <w:rFonts w:ascii="Aptos" w:hAnsi="Aptos" w:cs="Times New Roman"/>
              </w:rPr>
            </w:pPr>
            <w:r>
              <w:rPr>
                <w:rFonts w:ascii="Aptos" w:hAnsi="Aptos" w:cs="Times New Roman"/>
              </w:rPr>
              <w:t>School Staff</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1A6B42D"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535B0D45"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rPr>
            </w:pPr>
            <w:commentRangeStart w:id="170"/>
            <w:r w:rsidRPr="00523EBF">
              <w:rPr>
                <w:rFonts w:ascii="Aptos" w:hAnsi="Aptos"/>
                <w:color w:val="0092BB"/>
              </w:rPr>
              <w:t>Consulted</w:t>
            </w:r>
            <w:commentRangeEnd w:id="170"/>
            <w:r w:rsidRPr="00290C77">
              <w:rPr>
                <w:rStyle w:val="CommentReference"/>
                <w:rFonts w:ascii="Aptos" w:hAnsi="Aptos" w:cs="Times New Roman"/>
                <w:sz w:val="20"/>
                <w:szCs w:val="20"/>
              </w:rPr>
              <w:commentReference w:id="170"/>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718F19F" w14:textId="77777777" w:rsidR="00EF02E2" w:rsidRPr="00290C77" w:rsidRDefault="00EF02E2" w:rsidP="00F51171">
            <w:pPr>
              <w:jc w:val="center"/>
              <w:cnfStyle w:val="000000010000" w:firstRow="0" w:lastRow="0" w:firstColumn="0" w:lastColumn="0" w:oddVBand="0" w:evenVBand="0" w:oddHBand="0" w:evenHBand="1" w:firstRowFirstColumn="0" w:firstRowLastColumn="0" w:lastRowFirstColumn="0" w:lastRowLastColumn="0"/>
              <w:rPr>
                <w:rFonts w:ascii="Aptos" w:hAnsi="Aptos" w:cs="Times New Roman"/>
                <w:color w:val="0092BB"/>
              </w:rPr>
            </w:pPr>
            <w:r w:rsidRPr="00290C77">
              <w:rPr>
                <w:rFonts w:ascii="Aptos" w:hAnsi="Aptos"/>
                <w:color w:val="00B050"/>
              </w:rPr>
              <w:t>Informed</w:t>
            </w:r>
          </w:p>
        </w:tc>
      </w:tr>
      <w:tr w:rsidR="00EF02E2" w:rsidRPr="00290C77" w14:paraId="662FAFE2" w14:textId="77777777" w:rsidTr="00F51171">
        <w:trPr>
          <w:trHeight w:val="553"/>
          <w:jc w:val="center"/>
        </w:trPr>
        <w:tc>
          <w:tcPr>
            <w:cnfStyle w:val="001000000000" w:firstRow="0" w:lastRow="0" w:firstColumn="1" w:lastColumn="0" w:oddVBand="0" w:evenVBand="0" w:oddHBand="0" w:evenHBand="0" w:firstRowFirstColumn="0" w:firstRowLastColumn="0" w:lastRowFirstColumn="0" w:lastRowLastColumn="0"/>
            <w:tcW w:w="1604"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178116C5" w14:textId="77777777" w:rsidR="00EF02E2" w:rsidRDefault="00EF02E2" w:rsidP="00F51171">
            <w:pPr>
              <w:rPr>
                <w:rFonts w:ascii="Aptos" w:hAnsi="Aptos" w:cs="Times New Roman"/>
              </w:rPr>
            </w:pPr>
            <w:r>
              <w:rPr>
                <w:rFonts w:ascii="Aptos" w:hAnsi="Aptos" w:cs="Times New Roman"/>
              </w:rPr>
              <w:t>Outsourced services</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4E535204"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s="Open Sans"/>
                <w:color w:val="00B050"/>
                <w:szCs w:val="20"/>
              </w:rPr>
            </w:pP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6D7E441C"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r w:rsidRPr="00523EBF">
              <w:rPr>
                <w:rFonts w:ascii="Aptos" w:hAnsi="Aptos"/>
                <w:color w:val="0092BB"/>
              </w:rPr>
              <w:t>Consulted</w:t>
            </w:r>
          </w:p>
        </w:tc>
        <w:tc>
          <w:tcPr>
            <w:tcW w:w="1132" w:type="pct"/>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vAlign w:val="center"/>
          </w:tcPr>
          <w:p w14:paraId="2007CC27" w14:textId="77777777" w:rsidR="00EF02E2" w:rsidRPr="00290C77" w:rsidRDefault="00EF02E2" w:rsidP="00F51171">
            <w:pPr>
              <w:jc w:val="center"/>
              <w:cnfStyle w:val="000000000000" w:firstRow="0" w:lastRow="0" w:firstColumn="0" w:lastColumn="0" w:oddVBand="0" w:evenVBand="0" w:oddHBand="0" w:evenHBand="0" w:firstRowFirstColumn="0" w:firstRowLastColumn="0" w:lastRowFirstColumn="0" w:lastRowLastColumn="0"/>
              <w:rPr>
                <w:rFonts w:ascii="Aptos" w:hAnsi="Aptos"/>
                <w:color w:val="0092BB"/>
              </w:rPr>
            </w:pPr>
            <w:commentRangeStart w:id="171"/>
            <w:r w:rsidRPr="00290C77">
              <w:rPr>
                <w:rFonts w:ascii="Aptos" w:hAnsi="Aptos" w:cs="Open Sans"/>
                <w:color w:val="00B050"/>
                <w:szCs w:val="20"/>
              </w:rPr>
              <w:t>Informed</w:t>
            </w:r>
            <w:commentRangeEnd w:id="171"/>
            <w:r w:rsidRPr="00290C77">
              <w:rPr>
                <w:rStyle w:val="CommentReference"/>
                <w:rFonts w:ascii="Aptos" w:hAnsi="Aptos"/>
                <w:color w:val="0092BB"/>
                <w:sz w:val="20"/>
                <w:szCs w:val="24"/>
              </w:rPr>
              <w:commentReference w:id="171"/>
            </w:r>
          </w:p>
        </w:tc>
      </w:tr>
    </w:tbl>
    <w:p w14:paraId="4E7B6863" w14:textId="77777777" w:rsidR="00EF02E2" w:rsidRPr="00290C77" w:rsidRDefault="00EF02E2" w:rsidP="00EF02E2">
      <w:pPr>
        <w:spacing w:line="276" w:lineRule="auto"/>
        <w:rPr>
          <w:rFonts w:ascii="Aptos" w:eastAsia="Aptos" w:hAnsi="Aptos" w:cs="Times New Roman"/>
        </w:rPr>
      </w:pPr>
    </w:p>
    <w:p w14:paraId="17160DB8" w14:textId="77777777" w:rsidR="00EF02E2" w:rsidRPr="00290C77" w:rsidRDefault="00EF02E2" w:rsidP="00F51171">
      <w:pPr>
        <w:spacing w:line="276" w:lineRule="auto"/>
        <w:rPr>
          <w:rFonts w:ascii="Aptos" w:eastAsia="Aptos" w:hAnsi="Aptos" w:cs="Times New Roman"/>
        </w:rPr>
      </w:pPr>
    </w:p>
    <w:p w14:paraId="587F9E7E" w14:textId="77777777" w:rsidR="00673983" w:rsidRDefault="00673983"/>
    <w:sectPr w:rsidR="00673983" w:rsidSect="0049358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DfE" w:date="2024-08-01T12:13:00Z" w:initials="DfE">
    <w:p w14:paraId="4B449EE0" w14:textId="77777777" w:rsidR="00115525" w:rsidRDefault="00115525" w:rsidP="00115525">
      <w:pPr>
        <w:pStyle w:val="CommentText"/>
      </w:pPr>
      <w:r>
        <w:rPr>
          <w:rStyle w:val="CommentReference"/>
        </w:rPr>
        <w:annotationRef/>
      </w:r>
      <w:r>
        <w:t>SLT might be consulted when assessing the backup requirements.</w:t>
      </w:r>
    </w:p>
  </w:comment>
  <w:comment w:id="4" w:author="DfE" w:date="2024-08-01T12:16:00Z" w:initials="DfE">
    <w:p w14:paraId="112C086A" w14:textId="77777777" w:rsidR="00115525" w:rsidRDefault="00115525" w:rsidP="00115525">
      <w:pPr>
        <w:pStyle w:val="CommentText"/>
      </w:pPr>
      <w:r>
        <w:rPr>
          <w:rStyle w:val="CommentReference"/>
        </w:rPr>
        <w:annotationRef/>
      </w:r>
      <w:r>
        <w:t>Depending on roles in the organisation this might be a consultative role based on KCSIE knowledge.</w:t>
      </w:r>
    </w:p>
  </w:comment>
  <w:comment w:id="9" w:author="DfE" w:date="2024-07-30T13:30:00Z" w:initials="DfE">
    <w:p w14:paraId="3839614B" w14:textId="77777777" w:rsidR="00EF02E2" w:rsidRDefault="00EF02E2" w:rsidP="00EF02E2">
      <w:pPr>
        <w:pStyle w:val="CommentText"/>
      </w:pPr>
      <w:r>
        <w:rPr>
          <w:rStyle w:val="CommentReference"/>
        </w:rPr>
        <w:annotationRef/>
      </w:r>
      <w:r>
        <w:t>The SLT Digital Lead is usually someone with teaching experience.</w:t>
      </w:r>
    </w:p>
  </w:comment>
  <w:comment w:id="10" w:author="DfE" w:date="2024-07-30T13:44:00Z" w:initials="DfE">
    <w:p w14:paraId="0C565117" w14:textId="77777777" w:rsidR="00EF02E2" w:rsidRDefault="00EF02E2" w:rsidP="00EF02E2">
      <w:pPr>
        <w:pStyle w:val="CommentText"/>
      </w:pPr>
      <w:r>
        <w:rPr>
          <w:rStyle w:val="CommentReference"/>
        </w:rPr>
        <w:annotationRef/>
      </w:r>
      <w:r>
        <w:t>The Governing Body should challenge any plans or decisions.</w:t>
      </w:r>
    </w:p>
  </w:comment>
  <w:comment w:id="11" w:author="DfE" w:date="2024-07-30T13:33:00Z" w:initials="DfE">
    <w:p w14:paraId="6671A6D6" w14:textId="77777777" w:rsidR="00EF02E2" w:rsidRDefault="00EF02E2" w:rsidP="00EF02E2">
      <w:pPr>
        <w:pStyle w:val="CommentText"/>
      </w:pPr>
      <w:r>
        <w:rPr>
          <w:rStyle w:val="CommentReference"/>
        </w:rPr>
        <w:annotationRef/>
      </w:r>
      <w:r>
        <w:t>This should be a Governor Link role.</w:t>
      </w:r>
    </w:p>
  </w:comment>
  <w:comment w:id="12" w:author="DfE" w:date="2024-07-30T13:44:00Z" w:initials="DfE">
    <w:p w14:paraId="311A4486" w14:textId="77777777" w:rsidR="00EF02E2" w:rsidRDefault="00EF02E2" w:rsidP="00EF02E2">
      <w:pPr>
        <w:pStyle w:val="CommentText"/>
      </w:pPr>
      <w:r>
        <w:rPr>
          <w:rStyle w:val="CommentReference"/>
        </w:rPr>
        <w:annotationRef/>
      </w:r>
      <w:r>
        <w:t>The Governing Body should challenge any plans or decisions.</w:t>
      </w:r>
    </w:p>
  </w:comment>
  <w:comment w:id="13" w:author="DfE" w:date="2024-07-30T13:43:00Z" w:initials="DfE">
    <w:p w14:paraId="57C387EB" w14:textId="77777777" w:rsidR="00EF02E2" w:rsidRDefault="00EF02E2" w:rsidP="00EF02E2">
      <w:pPr>
        <w:pStyle w:val="CommentText"/>
      </w:pPr>
      <w:r>
        <w:rPr>
          <w:rStyle w:val="CommentReference"/>
        </w:rPr>
        <w:annotationRef/>
      </w:r>
      <w:r>
        <w:t>DPO should give advice but also help identify risks.</w:t>
      </w:r>
    </w:p>
  </w:comment>
  <w:comment w:id="14" w:author="DfE" w:date="2024-07-30T13:42:00Z" w:initials="DfE">
    <w:p w14:paraId="034227E7" w14:textId="77777777" w:rsidR="00EF02E2" w:rsidRDefault="00EF02E2" w:rsidP="00EF02E2">
      <w:pPr>
        <w:pStyle w:val="CommentText"/>
      </w:pPr>
      <w:r>
        <w:rPr>
          <w:rStyle w:val="CommentReference"/>
        </w:rPr>
        <w:annotationRef/>
      </w:r>
      <w:r>
        <w:t>DSL should help identify risks.</w:t>
      </w:r>
    </w:p>
  </w:comment>
  <w:comment w:id="15" w:author="DfE" w:date="2024-07-30T13:42:00Z" w:initials="DfE">
    <w:p w14:paraId="1C01811E" w14:textId="77777777" w:rsidR="00EF02E2" w:rsidRDefault="00EF02E2" w:rsidP="00EF02E2">
      <w:pPr>
        <w:pStyle w:val="CommentText"/>
      </w:pPr>
      <w:r>
        <w:rPr>
          <w:rStyle w:val="CommentReference"/>
        </w:rPr>
        <w:annotationRef/>
      </w:r>
      <w:r>
        <w:t>DSL should help identify risks.</w:t>
      </w:r>
    </w:p>
  </w:comment>
  <w:comment w:id="16" w:author="DfE" w:date="2024-07-30T13:32:00Z" w:initials="DfE">
    <w:p w14:paraId="00C31839" w14:textId="77777777" w:rsidR="00EF02E2" w:rsidRDefault="00EF02E2" w:rsidP="00EF02E2">
      <w:pPr>
        <w:pStyle w:val="CommentText"/>
      </w:pPr>
      <w:r>
        <w:rPr>
          <w:rStyle w:val="CommentReference"/>
        </w:rPr>
        <w:annotationRef/>
      </w:r>
      <w:r>
        <w:t>Headteacher does not need to be technical.</w:t>
      </w:r>
    </w:p>
  </w:comment>
  <w:comment w:id="17" w:author="DfE" w:date="2024-07-30T13:44:00Z" w:initials="DfE">
    <w:p w14:paraId="5784EF4A" w14:textId="77777777" w:rsidR="00EF02E2" w:rsidRDefault="00EF02E2" w:rsidP="00EF02E2">
      <w:pPr>
        <w:pStyle w:val="CommentText"/>
      </w:pPr>
      <w:r>
        <w:rPr>
          <w:rStyle w:val="CommentReference"/>
        </w:rPr>
        <w:annotationRef/>
      </w:r>
      <w:r>
        <w:t>The Governing Body should challenge any plans or decisions.</w:t>
      </w:r>
    </w:p>
  </w:comment>
  <w:comment w:id="18" w:author="DfE" w:date="2024-07-30T13:42:00Z" w:initials="DfE">
    <w:p w14:paraId="21DCC6A6" w14:textId="77777777" w:rsidR="00EF02E2" w:rsidRDefault="00EF02E2" w:rsidP="00EF02E2">
      <w:pPr>
        <w:pStyle w:val="CommentText"/>
      </w:pPr>
      <w:r>
        <w:rPr>
          <w:rStyle w:val="CommentReference"/>
        </w:rPr>
        <w:annotationRef/>
      </w:r>
      <w:r>
        <w:t>This should include subject leaders, teaching &amp; learning leads, heads of year and exam officers.</w:t>
      </w:r>
    </w:p>
  </w:comment>
  <w:comment w:id="19" w:author="DfE" w:date="2024-07-30T13:43:00Z" w:initials="DfE">
    <w:p w14:paraId="2DBD884D" w14:textId="77777777" w:rsidR="00EF02E2" w:rsidRDefault="00EF02E2" w:rsidP="00EF02E2">
      <w:pPr>
        <w:pStyle w:val="CommentText"/>
      </w:pPr>
      <w:r>
        <w:rPr>
          <w:rStyle w:val="CommentReference"/>
        </w:rPr>
        <w:annotationRef/>
      </w:r>
      <w:r>
        <w:t>Specifically staff responsible for SEN.</w:t>
      </w:r>
    </w:p>
  </w:comment>
  <w:comment w:id="21" w:author="DfE" w:date="2024-07-30T13:45:00Z" w:initials="DfE">
    <w:p w14:paraId="5B22BC13" w14:textId="77777777" w:rsidR="00EF02E2" w:rsidRDefault="00EF02E2" w:rsidP="00EF02E2">
      <w:pPr>
        <w:pStyle w:val="CommentText"/>
      </w:pPr>
      <w:r>
        <w:rPr>
          <w:rStyle w:val="CommentReference"/>
        </w:rPr>
        <w:annotationRef/>
      </w:r>
      <w:r>
        <w:t>Speak to other schools and colleges who have been through a similar process.</w:t>
      </w:r>
    </w:p>
  </w:comment>
  <w:comment w:id="20" w:author="DfE" w:date="2024-07-30T13:43:00Z" w:initials="DfE">
    <w:p w14:paraId="5E961764" w14:textId="77777777" w:rsidR="00EF02E2" w:rsidRDefault="00EF02E2" w:rsidP="00EF02E2">
      <w:pPr>
        <w:pStyle w:val="CommentText"/>
      </w:pPr>
      <w:r>
        <w:rPr>
          <w:rStyle w:val="CommentReference"/>
        </w:rPr>
        <w:annotationRef/>
      </w:r>
      <w:r>
        <w:t>Specifically staff responsible for SEN.</w:t>
      </w:r>
    </w:p>
  </w:comment>
  <w:comment w:id="26" w:author="DfE" w:date="2024-07-30T16:12:00Z" w:initials="DfE">
    <w:p w14:paraId="52668B1C" w14:textId="77777777" w:rsidR="008E34C9" w:rsidRDefault="008E34C9" w:rsidP="005B54A1">
      <w:pPr>
        <w:pStyle w:val="CommentText"/>
      </w:pPr>
      <w:r>
        <w:rPr>
          <w:rStyle w:val="CommentReference"/>
        </w:rPr>
        <w:annotationRef/>
      </w:r>
      <w:r>
        <w:t>Before completing this standard, the SLT Digital Lead will need to read and action the standard on how devices should be safe and secure.</w:t>
      </w:r>
    </w:p>
  </w:comment>
  <w:comment w:id="27" w:author="DfE" w:date="2024-07-30T16:25:00Z" w:initials="DfE">
    <w:p w14:paraId="42F398A6" w14:textId="77777777" w:rsidR="008E34C9" w:rsidRDefault="008E34C9" w:rsidP="008E34C9">
      <w:pPr>
        <w:pStyle w:val="CommentText"/>
        <w:numPr>
          <w:ilvl w:val="0"/>
          <w:numId w:val="1"/>
        </w:numPr>
      </w:pPr>
      <w:r>
        <w:rPr>
          <w:rStyle w:val="CommentReference"/>
        </w:rPr>
        <w:annotationRef/>
      </w:r>
      <w:r>
        <w:rPr>
          <w:color w:val="4A4A4A"/>
          <w:highlight w:val="white"/>
        </w:rPr>
        <w:t>At the end of every term, IT support and the business professionals or the finance team should review the contracts register and inform the SLT when digital technology:</w:t>
      </w:r>
      <w:r>
        <w:rPr>
          <w:color w:val="4A4A4A"/>
          <w:highlight w:val="white"/>
        </w:rPr>
        <w:br/>
        <w:t>has become unsupported</w:t>
      </w:r>
    </w:p>
    <w:p w14:paraId="1633EC3A" w14:textId="77777777" w:rsidR="008E34C9" w:rsidRDefault="008E34C9" w:rsidP="008E34C9">
      <w:pPr>
        <w:pStyle w:val="CommentText"/>
        <w:numPr>
          <w:ilvl w:val="0"/>
          <w:numId w:val="1"/>
        </w:numPr>
      </w:pPr>
      <w:r>
        <w:rPr>
          <w:color w:val="4A4A4A"/>
          <w:highlight w:val="white"/>
        </w:rPr>
        <w:t>is due to become unsupported  </w:t>
      </w:r>
    </w:p>
  </w:comment>
  <w:comment w:id="28" w:author="DfE" w:date="2024-07-30T16:02:00Z" w:initials="DfE">
    <w:p w14:paraId="60FA3154" w14:textId="77777777" w:rsidR="008E34C9" w:rsidRDefault="008E34C9" w:rsidP="00680073">
      <w:pPr>
        <w:pStyle w:val="CommentText"/>
      </w:pPr>
      <w:r>
        <w:rPr>
          <w:rStyle w:val="CommentReference"/>
        </w:rPr>
        <w:annotationRef/>
      </w:r>
      <w:r>
        <w:t>Although the SLT Digital Lead is accountable, they will also have some responsibility i.e. they will be required to action some elements of the standard such as reviewing assets and licensing with IT Support.</w:t>
      </w:r>
    </w:p>
  </w:comment>
  <w:comment w:id="29" w:author="DfE" w:date="2024-07-30T16:28:00Z" w:initials="DfE">
    <w:p w14:paraId="79434F8F" w14:textId="77777777" w:rsidR="008E34C9" w:rsidRDefault="008E34C9" w:rsidP="00A96AA9">
      <w:pPr>
        <w:pStyle w:val="CommentText"/>
      </w:pPr>
      <w:r>
        <w:rPr>
          <w:rStyle w:val="CommentReference"/>
        </w:rPr>
        <w:annotationRef/>
      </w:r>
      <w:r>
        <w:t>The SLT Digital Lead will own the backup plan.</w:t>
      </w:r>
    </w:p>
  </w:comment>
  <w:comment w:id="30" w:author="DfE" w:date="2024-07-30T16:34:00Z" w:initials="DfE">
    <w:p w14:paraId="26501E4E" w14:textId="77777777" w:rsidR="008E34C9" w:rsidRDefault="008E34C9" w:rsidP="00A96AA9">
      <w:pPr>
        <w:pStyle w:val="CommentText"/>
      </w:pPr>
      <w:r>
        <w:rPr>
          <w:rStyle w:val="CommentReference"/>
        </w:rPr>
        <w:annotationRef/>
      </w:r>
      <w:r>
        <w:t xml:space="preserve">The SLT will do the formal reporting but </w:t>
      </w:r>
      <w:r>
        <w:rPr>
          <w:b/>
          <w:bCs/>
        </w:rPr>
        <w:t xml:space="preserve">everyone </w:t>
      </w:r>
      <w:r>
        <w:t>is responsible for reporting a cyber attack.</w:t>
      </w:r>
    </w:p>
  </w:comment>
  <w:comment w:id="31" w:author="DfE" w:date="2024-07-30T15:59:00Z" w:initials="DfE">
    <w:p w14:paraId="6AA76BD4" w14:textId="77777777" w:rsidR="008E34C9" w:rsidRDefault="008E34C9" w:rsidP="00680073">
      <w:pPr>
        <w:pStyle w:val="CommentText"/>
      </w:pPr>
      <w:r>
        <w:rPr>
          <w:rStyle w:val="CommentReference"/>
        </w:rPr>
        <w:annotationRef/>
      </w:r>
      <w:r>
        <w:t>IT Support may be an internal support person or an external provider.</w:t>
      </w:r>
    </w:p>
  </w:comment>
  <w:comment w:id="32" w:author="DfE" w:date="2024-07-30T16:04:00Z" w:initials="DfE">
    <w:p w14:paraId="33E08785" w14:textId="77777777" w:rsidR="008E34C9" w:rsidRDefault="008E34C9" w:rsidP="00680073">
      <w:pPr>
        <w:pStyle w:val="CommentText"/>
      </w:pPr>
      <w:r>
        <w:rPr>
          <w:rStyle w:val="CommentReference"/>
        </w:rPr>
        <w:annotationRef/>
      </w:r>
      <w:r>
        <w:t>Part of this role is documentation.</w:t>
      </w:r>
    </w:p>
  </w:comment>
  <w:comment w:id="33" w:author="DfE" w:date="2024-07-30T16:22:00Z" w:initials="DfE">
    <w:p w14:paraId="47BBDB8C" w14:textId="77777777" w:rsidR="008E34C9" w:rsidRDefault="008E34C9" w:rsidP="0094053D">
      <w:pPr>
        <w:pStyle w:val="CommentText"/>
      </w:pPr>
      <w:r>
        <w:rPr>
          <w:rStyle w:val="CommentReference"/>
        </w:rPr>
        <w:annotationRef/>
      </w:r>
      <w:r>
        <w:t>If you do not have this expertise in-house, you will need to get advice from an external support provider or consider training for your internal IT staff to make sure they have the skills needed.</w:t>
      </w:r>
    </w:p>
  </w:comment>
  <w:comment w:id="34" w:author="DfE" w:date="2024-07-30T16:01:00Z" w:initials="DfE">
    <w:p w14:paraId="0CE268B9" w14:textId="77777777" w:rsidR="008E34C9" w:rsidRDefault="008E34C9" w:rsidP="00680073">
      <w:pPr>
        <w:pStyle w:val="CommentText"/>
      </w:pPr>
      <w:r>
        <w:rPr>
          <w:rStyle w:val="CommentReference"/>
        </w:rPr>
        <w:annotationRef/>
      </w:r>
      <w:r>
        <w:t>For oversight &amp; strategic risk management.</w:t>
      </w:r>
    </w:p>
  </w:comment>
  <w:comment w:id="35" w:author="DfE" w:date="2024-07-30T16:09:00Z" w:initials="DfE">
    <w:p w14:paraId="64D83308" w14:textId="77777777" w:rsidR="008E34C9" w:rsidRDefault="008E34C9" w:rsidP="005B54A1">
      <w:pPr>
        <w:pStyle w:val="CommentText"/>
      </w:pPr>
      <w:r>
        <w:rPr>
          <w:rStyle w:val="CommentReference"/>
        </w:rPr>
        <w:annotationRef/>
      </w:r>
      <w:r>
        <w:t>As part of the approval process.</w:t>
      </w:r>
    </w:p>
  </w:comment>
  <w:comment w:id="36" w:author="DfE" w:date="2024-07-30T16:23:00Z" w:initials="DfE">
    <w:p w14:paraId="552AB217" w14:textId="77777777" w:rsidR="008E34C9" w:rsidRDefault="008E34C9" w:rsidP="0094053D">
      <w:pPr>
        <w:pStyle w:val="CommentText"/>
      </w:pPr>
      <w:r>
        <w:rPr>
          <w:rStyle w:val="CommentReference"/>
        </w:rPr>
        <w:annotationRef/>
      </w:r>
      <w:r>
        <w:t>The governing body or board of trustees should check that digital technology is fully licensed as part of their normal compliance review.</w:t>
      </w:r>
    </w:p>
  </w:comment>
  <w:comment w:id="37" w:author="DfE" w:date="2024-07-30T16:37:00Z" w:initials="DfE">
    <w:p w14:paraId="61FF03AE" w14:textId="77777777" w:rsidR="008E34C9" w:rsidRDefault="008E34C9" w:rsidP="004549B1">
      <w:pPr>
        <w:pStyle w:val="CommentText"/>
      </w:pPr>
      <w:r>
        <w:rPr>
          <w:rStyle w:val="CommentReference"/>
        </w:rPr>
        <w:annotationRef/>
      </w:r>
      <w:r>
        <w:t>DPO will help establish if a data breach occurred.</w:t>
      </w:r>
    </w:p>
  </w:comment>
  <w:comment w:id="38" w:author="DfE" w:date="2024-07-30T16:04:00Z" w:initials="DfE">
    <w:p w14:paraId="0F3D1690" w14:textId="77777777" w:rsidR="00DC2696" w:rsidRDefault="00DC2696" w:rsidP="00680073">
      <w:pPr>
        <w:pStyle w:val="CommentText"/>
      </w:pPr>
      <w:r>
        <w:rPr>
          <w:rStyle w:val="CommentReference"/>
        </w:rPr>
        <w:annotationRef/>
      </w:r>
      <w:r>
        <w:t>HR may be consulted for access permissions to data and systems.</w:t>
      </w:r>
    </w:p>
  </w:comment>
  <w:comment w:id="39" w:author="DfE" w:date="2024-07-30T16:18:00Z" w:initials="DfE">
    <w:p w14:paraId="35973874" w14:textId="77777777" w:rsidR="00DC2696" w:rsidRDefault="00DC2696" w:rsidP="0094053D">
      <w:pPr>
        <w:pStyle w:val="CommentText"/>
      </w:pPr>
      <w:r>
        <w:rPr>
          <w:rStyle w:val="CommentReference"/>
        </w:rPr>
        <w:annotationRef/>
      </w:r>
      <w:r>
        <w:t>Best practice procedures for movers, joiners and leavers, as part of the onboarding process.</w:t>
      </w:r>
    </w:p>
  </w:comment>
  <w:comment w:id="40" w:author="DfE" w:date="2024-07-30T16:24:00Z" w:initials="DfE">
    <w:p w14:paraId="055D7F14" w14:textId="77777777" w:rsidR="00DC2696" w:rsidRDefault="00DC2696" w:rsidP="0094053D">
      <w:pPr>
        <w:pStyle w:val="CommentText"/>
      </w:pPr>
      <w:r>
        <w:rPr>
          <w:rStyle w:val="CommentReference"/>
        </w:rPr>
        <w:annotationRef/>
      </w:r>
      <w:r>
        <w:t>Finance will give information on when licenses and contracts are due to expire.</w:t>
      </w:r>
    </w:p>
  </w:comment>
  <w:comment w:id="41" w:author="DfE" w:date="2024-07-30T16:08:00Z" w:initials="DfE">
    <w:p w14:paraId="6EE0D9EF" w14:textId="77777777" w:rsidR="00DC2696" w:rsidRDefault="00DC2696" w:rsidP="005B54A1">
      <w:pPr>
        <w:pStyle w:val="CommentText"/>
      </w:pPr>
      <w:r>
        <w:rPr>
          <w:rStyle w:val="CommentReference"/>
        </w:rPr>
        <w:annotationRef/>
      </w:r>
      <w:r>
        <w:t>The DSL is consulted in relation to training and policies to support the safety of students and staff.</w:t>
      </w:r>
    </w:p>
  </w:comment>
  <w:comment w:id="42" w:author="DfE" w:date="2024-07-30T16:37:00Z" w:initials="DfE">
    <w:p w14:paraId="4315A474" w14:textId="77777777" w:rsidR="00DC2696" w:rsidRDefault="00DC2696" w:rsidP="004549B1">
      <w:pPr>
        <w:pStyle w:val="CommentText"/>
      </w:pPr>
      <w:r>
        <w:rPr>
          <w:rStyle w:val="CommentReference"/>
        </w:rPr>
        <w:annotationRef/>
      </w:r>
      <w:r>
        <w:t>The DSL will review whether there are any safeguarding issues or actions.</w:t>
      </w:r>
    </w:p>
  </w:comment>
  <w:comment w:id="43" w:author="DfE" w:date="2024-07-30T16:00:00Z" w:initials="DfE">
    <w:p w14:paraId="3052CF15" w14:textId="77777777" w:rsidR="00DC2696" w:rsidRDefault="00DC2696" w:rsidP="00680073">
      <w:pPr>
        <w:pStyle w:val="CommentText"/>
      </w:pPr>
      <w:r>
        <w:rPr>
          <w:rStyle w:val="CommentReference"/>
        </w:rPr>
        <w:annotationRef/>
      </w:r>
      <w:r>
        <w:t>Physical risks should be assessed.</w:t>
      </w:r>
    </w:p>
  </w:comment>
  <w:comment w:id="44" w:author="DfE" w:date="2024-07-30T16:17:00Z" w:initials="DfE">
    <w:p w14:paraId="73DF2368" w14:textId="77777777" w:rsidR="00DC2696" w:rsidRDefault="00DC2696" w:rsidP="0094053D">
      <w:pPr>
        <w:pStyle w:val="CommentText"/>
      </w:pPr>
      <w:r>
        <w:rPr>
          <w:rStyle w:val="CommentReference"/>
        </w:rPr>
        <w:annotationRef/>
      </w:r>
      <w:r>
        <w:t>For example, the Computing Curriculum Lead.</w:t>
      </w:r>
    </w:p>
  </w:comment>
  <w:comment w:id="45" w:author="DfE" w:date="2024-07-30T16:26:00Z" w:initials="DfE">
    <w:p w14:paraId="525E3142" w14:textId="77777777" w:rsidR="00DC2696" w:rsidRDefault="00DC2696" w:rsidP="002221A1">
      <w:pPr>
        <w:pStyle w:val="CommentText"/>
      </w:pPr>
      <w:r>
        <w:rPr>
          <w:rStyle w:val="CommentReference"/>
        </w:rPr>
        <w:annotationRef/>
      </w:r>
      <w:r>
        <w:rPr>
          <w:color w:val="4A4A4A"/>
          <w:highlight w:val="white"/>
        </w:rPr>
        <w:t> you are using open-source software or operating systems, you must abide by their licensing terms.</w:t>
      </w:r>
      <w:r>
        <w:t xml:space="preserve"> </w:t>
      </w:r>
    </w:p>
  </w:comment>
  <w:comment w:id="46" w:author="DfE" w:date="2024-07-30T16:13:00Z" w:initials="DfE">
    <w:p w14:paraId="0294A126" w14:textId="77777777" w:rsidR="00DC2696" w:rsidRDefault="00DC2696" w:rsidP="005B54A1">
      <w:pPr>
        <w:pStyle w:val="CommentText"/>
      </w:pPr>
      <w:r>
        <w:rPr>
          <w:rStyle w:val="CommentReference"/>
        </w:rPr>
        <w:annotationRef/>
      </w:r>
      <w:r>
        <w:t>May consult with the local authority</w:t>
      </w:r>
    </w:p>
  </w:comment>
  <w:comment w:id="51" w:author="DfE" w:date="2024-07-30T14:52:00Z" w:initials="DfE">
    <w:p w14:paraId="14B13D9F" w14:textId="77777777" w:rsidR="00EF02E2" w:rsidRDefault="00EF02E2" w:rsidP="00EF02E2">
      <w:pPr>
        <w:pStyle w:val="CommentText"/>
      </w:pPr>
      <w:r>
        <w:rPr>
          <w:rStyle w:val="CommentReference"/>
        </w:rPr>
        <w:annotationRef/>
      </w:r>
      <w:r>
        <w:t>You must comply with data protection legislation.</w:t>
      </w:r>
    </w:p>
  </w:comment>
  <w:comment w:id="52" w:author="DfE" w:date="2024-07-30T15:01:00Z" w:initials="DfE">
    <w:p w14:paraId="6E95BB2D" w14:textId="77777777" w:rsidR="00EF02E2" w:rsidRDefault="00EF02E2" w:rsidP="00EF02E2">
      <w:pPr>
        <w:pStyle w:val="CommentText"/>
      </w:pPr>
      <w:r>
        <w:rPr>
          <w:rStyle w:val="CommentReference"/>
        </w:rPr>
        <w:annotationRef/>
      </w:r>
      <w:r>
        <w:t>IT support may be a staff technician or an external service provider.</w:t>
      </w:r>
    </w:p>
  </w:comment>
  <w:comment w:id="53" w:author="DfE" w:date="2024-07-30T14:55:00Z" w:initials="DfE">
    <w:p w14:paraId="013A92F4" w14:textId="77777777" w:rsidR="00EF02E2" w:rsidRDefault="00EF02E2" w:rsidP="00EF02E2">
      <w:pPr>
        <w:pStyle w:val="CommentText"/>
      </w:pPr>
      <w:r>
        <w:rPr>
          <w:rStyle w:val="CommentReference"/>
        </w:rPr>
        <w:annotationRef/>
      </w:r>
      <w:r>
        <w:t>SLT have received assurance from cloud solution providers that data is being handled legally.</w:t>
      </w:r>
    </w:p>
  </w:comment>
  <w:comment w:id="54" w:author="DfE" w:date="2024-07-30T15:05:00Z" w:initials="DfE">
    <w:p w14:paraId="3F2459CE" w14:textId="77777777" w:rsidR="00EF02E2" w:rsidRDefault="00EF02E2" w:rsidP="00EF02E2">
      <w:pPr>
        <w:pStyle w:val="CommentText"/>
      </w:pPr>
      <w:r>
        <w:rPr>
          <w:rStyle w:val="CommentReference"/>
        </w:rPr>
        <w:annotationRef/>
      </w:r>
      <w:r>
        <w:t>SLT should make the decision about acceptable availability timelines, along with the IT director.</w:t>
      </w:r>
    </w:p>
  </w:comment>
  <w:comment w:id="55" w:author="DfE" w:date="2024-07-30T14:54:00Z" w:initials="DfE">
    <w:p w14:paraId="70961265" w14:textId="77777777" w:rsidR="00EF02E2" w:rsidRDefault="00EF02E2" w:rsidP="00EF02E2">
      <w:pPr>
        <w:pStyle w:val="CommentText"/>
      </w:pPr>
      <w:r>
        <w:rPr>
          <w:rStyle w:val="CommentReference"/>
        </w:rPr>
        <w:annotationRef/>
      </w:r>
      <w:r>
        <w:t>You might ask your IT provider about free cloud services your school can benefit from.</w:t>
      </w:r>
    </w:p>
  </w:comment>
  <w:comment w:id="56" w:author="DfE" w:date="2024-07-30T14:57:00Z" w:initials="DfE">
    <w:p w14:paraId="484C9AD6" w14:textId="77777777" w:rsidR="00EF02E2" w:rsidRDefault="00EF02E2" w:rsidP="00EF02E2">
      <w:pPr>
        <w:pStyle w:val="CommentText"/>
      </w:pPr>
      <w:r>
        <w:rPr>
          <w:rStyle w:val="CommentReference"/>
        </w:rPr>
        <w:annotationRef/>
      </w:r>
      <w:r>
        <w:t>You would consult with finance about supplier due diligence in relation to choosing a cloud solution provider.</w:t>
      </w:r>
    </w:p>
  </w:comment>
  <w:comment w:id="57" w:author="DfE" w:date="2024-07-30T15:03:00Z" w:initials="DfE">
    <w:p w14:paraId="3DDCDE2E" w14:textId="77777777" w:rsidR="00EF02E2" w:rsidRDefault="00EF02E2" w:rsidP="00EF02E2">
      <w:pPr>
        <w:pStyle w:val="CommentText"/>
      </w:pPr>
      <w:r>
        <w:rPr>
          <w:rStyle w:val="CommentReference"/>
        </w:rPr>
        <w:annotationRef/>
      </w:r>
      <w:r>
        <w:t>Business operations/HR might be consulted about the onboarding and leavers procedures.</w:t>
      </w:r>
    </w:p>
  </w:comment>
  <w:comment w:id="58" w:author="DfE" w:date="2024-07-30T15:05:00Z" w:initials="DfE">
    <w:p w14:paraId="5D446DC4" w14:textId="77777777" w:rsidR="00EF02E2" w:rsidRDefault="00EF02E2" w:rsidP="00EF02E2">
      <w:pPr>
        <w:pStyle w:val="CommentText"/>
      </w:pPr>
      <w:r>
        <w:rPr>
          <w:rStyle w:val="CommentReference"/>
        </w:rPr>
        <w:annotationRef/>
      </w:r>
      <w:r>
        <w:t>SLT should make the decision about acceptable availability timelines, along with the IT director.</w:t>
      </w:r>
    </w:p>
  </w:comment>
  <w:comment w:id="59" w:author="DfE" w:date="2024-07-30T14:54:00Z" w:initials="DfE">
    <w:p w14:paraId="2533D6FD" w14:textId="77777777" w:rsidR="00EF02E2" w:rsidRDefault="00EF02E2" w:rsidP="00EF02E2">
      <w:pPr>
        <w:pStyle w:val="CommentText"/>
      </w:pPr>
      <w:r>
        <w:rPr>
          <w:rStyle w:val="CommentReference"/>
        </w:rPr>
        <w:annotationRef/>
      </w:r>
      <w:r>
        <w:t>Training school staff.</w:t>
      </w:r>
    </w:p>
  </w:comment>
  <w:comment w:id="60" w:author="DfE" w:date="2024-07-30T14:54:00Z" w:initials="DfE">
    <w:p w14:paraId="50CB7922" w14:textId="77777777" w:rsidR="00EF02E2" w:rsidRDefault="00EF02E2" w:rsidP="00EF02E2">
      <w:pPr>
        <w:pStyle w:val="CommentText"/>
      </w:pPr>
      <w:r>
        <w:rPr>
          <w:rStyle w:val="CommentReference"/>
        </w:rPr>
        <w:annotationRef/>
      </w:r>
      <w:r>
        <w:t>You might ask your IT provider about free cloud services your school can benefit from.</w:t>
      </w:r>
    </w:p>
  </w:comment>
  <w:comment w:id="61" w:author="DfE" w:date="2024-07-30T14:54:00Z" w:initials="DfE">
    <w:p w14:paraId="28F2E34C" w14:textId="77777777" w:rsidR="00EF02E2" w:rsidRDefault="00EF02E2" w:rsidP="00EF02E2">
      <w:pPr>
        <w:pStyle w:val="CommentText"/>
      </w:pPr>
      <w:r>
        <w:rPr>
          <w:rStyle w:val="CommentReference"/>
        </w:rPr>
        <w:annotationRef/>
      </w:r>
      <w:r>
        <w:t>You might ask your IT provider about free cloud services your school can benefit from.</w:t>
      </w:r>
    </w:p>
  </w:comment>
  <w:comment w:id="66" w:author="DfE" w:date="2024-07-30T17:06:00Z" w:initials="DfE">
    <w:p w14:paraId="10910F9A" w14:textId="77777777" w:rsidR="00EF02E2" w:rsidRDefault="00EF02E2" w:rsidP="00EF02E2">
      <w:pPr>
        <w:pStyle w:val="CommentText"/>
      </w:pPr>
      <w:r>
        <w:rPr>
          <w:rStyle w:val="CommentReference"/>
        </w:rPr>
        <w:annotationRef/>
      </w:r>
      <w:r>
        <w:rPr>
          <w:color w:val="4A4A4A"/>
          <w:highlight w:val="white"/>
        </w:rPr>
        <w:t>The DfE is aware that there may not be full-time staff for each of these roles and responsibility may lie as part of a wider role within the school, college, or trust. However, it must be clear who is responsible and it must be possible to make prompt changes to your provision.</w:t>
      </w:r>
      <w:r>
        <w:t xml:space="preserve"> </w:t>
      </w:r>
    </w:p>
  </w:comment>
  <w:comment w:id="67" w:author="DfE" w:date="2024-07-30T17:10:00Z" w:initials="DfE">
    <w:p w14:paraId="2810491C" w14:textId="77777777" w:rsidR="00EF02E2" w:rsidRDefault="00EF02E2" w:rsidP="00EF02E2">
      <w:pPr>
        <w:pStyle w:val="CommentText"/>
      </w:pPr>
      <w:r>
        <w:rPr>
          <w:rStyle w:val="CommentReference"/>
        </w:rPr>
        <w:annotationRef/>
      </w:r>
      <w:r>
        <w:rPr>
          <w:color w:val="4A4A4A"/>
          <w:highlight w:val="white"/>
        </w:rPr>
        <w:t>Your IT service provider may be a staff technician or an external service provider.</w:t>
      </w:r>
      <w:r>
        <w:t xml:space="preserve"> </w:t>
      </w:r>
    </w:p>
  </w:comment>
  <w:comment w:id="68" w:author="DfE" w:date="2024-07-30T17:16:00Z" w:initials="DfE">
    <w:p w14:paraId="13D17990" w14:textId="77777777" w:rsidR="00EF02E2" w:rsidRDefault="00EF02E2" w:rsidP="00EF02E2">
      <w:pPr>
        <w:pStyle w:val="CommentText"/>
      </w:pPr>
      <w:r>
        <w:rPr>
          <w:rStyle w:val="CommentReference"/>
        </w:rPr>
        <w:annotationRef/>
      </w:r>
      <w:r>
        <w:t>DPO should be consulted in relation to supplier due diligence.</w:t>
      </w:r>
    </w:p>
  </w:comment>
  <w:comment w:id="69" w:author="DfE" w:date="2024-07-30T17:09:00Z" w:initials="DfE">
    <w:p w14:paraId="66313A3D" w14:textId="77777777" w:rsidR="00EF02E2" w:rsidRDefault="00EF02E2" w:rsidP="00EF02E2">
      <w:pPr>
        <w:pStyle w:val="CommentText"/>
      </w:pPr>
      <w:r>
        <w:rPr>
          <w:rStyle w:val="CommentReference"/>
        </w:rPr>
        <w:annotationRef/>
      </w:r>
      <w:r>
        <w:t>In relation to supplier due diligence and procurement.</w:t>
      </w:r>
    </w:p>
  </w:comment>
  <w:comment w:id="70" w:author="DfE" w:date="2024-07-30T17:11:00Z" w:initials="DfE">
    <w:p w14:paraId="09942775" w14:textId="77777777" w:rsidR="00EF02E2" w:rsidRDefault="00EF02E2" w:rsidP="00EF02E2">
      <w:pPr>
        <w:pStyle w:val="CommentText"/>
        <w:numPr>
          <w:ilvl w:val="0"/>
          <w:numId w:val="2"/>
        </w:numPr>
      </w:pPr>
      <w:r>
        <w:rPr>
          <w:rStyle w:val="CommentReference"/>
        </w:rPr>
        <w:annotationRef/>
      </w:r>
      <w:r>
        <w:rPr>
          <w:color w:val="4A4A4A"/>
          <w:highlight w:val="white"/>
        </w:rPr>
        <w:t>The DSL takes lead responsibility which could include overseeing and acting on:</w:t>
      </w:r>
      <w:r>
        <w:rPr>
          <w:color w:val="4A4A4A"/>
          <w:highlight w:val="white"/>
        </w:rPr>
        <w:br/>
        <w:t>filtering and monitoring reports</w:t>
      </w:r>
    </w:p>
    <w:p w14:paraId="13BA5932" w14:textId="77777777" w:rsidR="00EF02E2" w:rsidRDefault="00EF02E2" w:rsidP="00EF02E2">
      <w:pPr>
        <w:pStyle w:val="CommentText"/>
        <w:numPr>
          <w:ilvl w:val="0"/>
          <w:numId w:val="2"/>
        </w:numPr>
      </w:pPr>
      <w:r>
        <w:rPr>
          <w:color w:val="4A4A4A"/>
          <w:highlight w:val="white"/>
        </w:rPr>
        <w:t>safeguarding concerns</w:t>
      </w:r>
    </w:p>
    <w:p w14:paraId="6EFC94A6" w14:textId="77777777" w:rsidR="00EF02E2" w:rsidRDefault="00EF02E2" w:rsidP="00EF02E2">
      <w:pPr>
        <w:pStyle w:val="CommentText"/>
        <w:numPr>
          <w:ilvl w:val="0"/>
          <w:numId w:val="2"/>
        </w:numPr>
      </w:pPr>
      <w:r>
        <w:rPr>
          <w:color w:val="4A4A4A"/>
          <w:highlight w:val="white"/>
        </w:rPr>
        <w:t>checks to filtering and monitoring systems</w:t>
      </w:r>
    </w:p>
  </w:comment>
  <w:comment w:id="71" w:author="DfE" w:date="2024-07-30T17:06:00Z" w:initials="DfE">
    <w:p w14:paraId="6ADF9B10" w14:textId="77777777" w:rsidR="00EF02E2" w:rsidRDefault="00EF02E2" w:rsidP="00EF02E2">
      <w:pPr>
        <w:pStyle w:val="CommentText"/>
      </w:pPr>
      <w:r>
        <w:rPr>
          <w:rStyle w:val="CommentReference"/>
        </w:rPr>
        <w:annotationRef/>
      </w:r>
      <w:r>
        <w:t>Strategic responsibility. DfE advises governing bodies and proprietors - a headteacher can fulfil both of these roles. You may decide the accountability is with another SLT member of staff or governor.</w:t>
      </w:r>
    </w:p>
  </w:comment>
  <w:comment w:id="72" w:author="DfE" w:date="2024-07-30T17:06:00Z" w:initials="DfE">
    <w:p w14:paraId="1F4CB145" w14:textId="77777777" w:rsidR="00EF02E2" w:rsidRDefault="00EF02E2" w:rsidP="00EF02E2">
      <w:pPr>
        <w:pStyle w:val="CommentText"/>
      </w:pPr>
      <w:r>
        <w:rPr>
          <w:rStyle w:val="CommentReference"/>
        </w:rPr>
        <w:annotationRef/>
      </w:r>
      <w:r>
        <w:t>Strategic responsibility. DfE advises governing bodies and proprietors - a headteacher can fulfil both of these roles. You may decide the accountability is with another SLT member of staff or governor.</w:t>
      </w:r>
    </w:p>
  </w:comment>
  <w:comment w:id="73" w:author="DfE" w:date="2024-07-30T17:06:00Z" w:initials="DfE">
    <w:p w14:paraId="5C3972AA" w14:textId="77777777" w:rsidR="00EF02E2" w:rsidRDefault="00EF02E2" w:rsidP="00EF02E2">
      <w:pPr>
        <w:pStyle w:val="CommentText"/>
      </w:pPr>
      <w:r>
        <w:rPr>
          <w:rStyle w:val="CommentReference"/>
        </w:rPr>
        <w:annotationRef/>
      </w:r>
      <w:r>
        <w:t>Strategic responsibility. DfE advises governing bodies and proprietors - a headteacher can fulfil both of these roles. You may decide the accountability is with another SLT member of staff or governor.</w:t>
      </w:r>
    </w:p>
  </w:comment>
  <w:comment w:id="74" w:author="DfE" w:date="2024-07-30T17:19:00Z" w:initials="DfE">
    <w:p w14:paraId="22F0D25B" w14:textId="77777777" w:rsidR="00EF02E2" w:rsidRDefault="00EF02E2" w:rsidP="00EF02E2">
      <w:pPr>
        <w:pStyle w:val="CommentText"/>
      </w:pPr>
      <w:r>
        <w:rPr>
          <w:rStyle w:val="CommentReference"/>
        </w:rPr>
        <w:annotationRef/>
      </w:r>
      <w:r>
        <w:t>Training of safeguarding staff.</w:t>
      </w:r>
    </w:p>
  </w:comment>
  <w:comment w:id="78" w:author="Tammy Buchanan" w:date="2026-01-09T16:31:00Z" w:initials="TB">
    <w:p w14:paraId="1ADAD5E9" w14:textId="77777777" w:rsidR="00B40E65" w:rsidRDefault="00B40E65">
      <w:pPr>
        <w:pStyle w:val="CommentText"/>
      </w:pPr>
      <w:r>
        <w:rPr>
          <w:rStyle w:val="CommentReference"/>
        </w:rPr>
        <w:annotationRef/>
      </w:r>
      <w:r>
        <w:t>May need supplier due diligence for systems and services.</w:t>
      </w:r>
    </w:p>
  </w:comment>
  <w:comment w:id="79" w:author="Tammy Buchanan" w:date="2026-01-09T16:40:00Z" w:initials="TB">
    <w:p w14:paraId="584D0869" w14:textId="77777777" w:rsidR="00B40E65" w:rsidRDefault="00B40E65">
      <w:pPr>
        <w:pStyle w:val="CommentText"/>
      </w:pPr>
      <w:r>
        <w:rPr>
          <w:rStyle w:val="CommentReference"/>
        </w:rPr>
        <w:annotationRef/>
      </w:r>
      <w:r>
        <w:t>A DPO service may be able to provide cyber security training.</w:t>
      </w:r>
    </w:p>
  </w:comment>
  <w:comment w:id="80" w:author="DfE" w:date="2024-08-01T11:20:00Z" w:initials="DfE">
    <w:p w14:paraId="1E4889E6" w14:textId="77777777" w:rsidR="00B40E65" w:rsidRDefault="00B40E65">
      <w:pPr>
        <w:pStyle w:val="CommentText"/>
      </w:pPr>
      <w:r>
        <w:rPr>
          <w:rStyle w:val="CommentReference"/>
        </w:rPr>
        <w:annotationRef/>
      </w:r>
      <w:r>
        <w:t>Finance might be consulted about procurement and contract for training, cover the IT support contract with a third party.</w:t>
      </w:r>
    </w:p>
  </w:comment>
  <w:comment w:id="81" w:author="DfE" w:date="2024-08-01T11:20:00Z" w:initials="DfE">
    <w:p w14:paraId="5FDF09A7" w14:textId="77777777" w:rsidR="00B40E65" w:rsidRDefault="00B40E65">
      <w:pPr>
        <w:pStyle w:val="CommentText"/>
      </w:pPr>
      <w:r>
        <w:rPr>
          <w:rStyle w:val="CommentReference"/>
        </w:rPr>
        <w:annotationRef/>
      </w:r>
      <w:r>
        <w:t>Finance might be consulted about support package and SLA to meet the requirements.</w:t>
      </w:r>
    </w:p>
  </w:comment>
  <w:comment w:id="82" w:author="DfE" w:date="2024-08-01T12:12:00Z" w:initials="DfE">
    <w:p w14:paraId="0A82485A" w14:textId="77777777" w:rsidR="00B40E65" w:rsidRDefault="00B40E65">
      <w:pPr>
        <w:pStyle w:val="CommentText"/>
      </w:pPr>
      <w:r>
        <w:rPr>
          <w:rStyle w:val="CommentReference"/>
        </w:rPr>
        <w:annotationRef/>
      </w:r>
      <w:r>
        <w:t>IT Director consulted and/or part of approval  and procurement process.</w:t>
      </w:r>
    </w:p>
  </w:comment>
  <w:comment w:id="87" w:author="DfE" w:date="2024-08-01T13:38:00Z" w:initials="DfE">
    <w:p w14:paraId="59BD9589" w14:textId="77777777" w:rsidR="00EF02E2" w:rsidRDefault="00EF02E2" w:rsidP="00EF02E2">
      <w:pPr>
        <w:pStyle w:val="CommentText"/>
      </w:pPr>
      <w:r>
        <w:rPr>
          <w:rStyle w:val="CommentReference"/>
        </w:rPr>
        <w:annotationRef/>
      </w:r>
      <w:r>
        <w:rPr>
          <w:color w:val="4A4A4A"/>
          <w:highlight w:val="white"/>
        </w:rPr>
        <w:t>SLT decide the maximum downtime it is willing to accept</w:t>
      </w:r>
      <w:r>
        <w:t xml:space="preserve"> </w:t>
      </w:r>
    </w:p>
  </w:comment>
  <w:comment w:id="88" w:author="DfE" w:date="2024-08-01T13:40:00Z" w:initials="DfE">
    <w:p w14:paraId="591E8741" w14:textId="77777777" w:rsidR="00EF02E2" w:rsidRDefault="00EF02E2" w:rsidP="00EF02E2">
      <w:pPr>
        <w:pStyle w:val="CommentText"/>
      </w:pPr>
      <w:r>
        <w:rPr>
          <w:rStyle w:val="CommentReference"/>
        </w:rPr>
        <w:annotationRef/>
      </w:r>
      <w:r>
        <w:rPr>
          <w:color w:val="4A4A4A"/>
          <w:highlight w:val="white"/>
        </w:rPr>
        <w:t>Consultation may be about data protection and data retention.</w:t>
      </w:r>
      <w:r>
        <w:t xml:space="preserve"> </w:t>
      </w:r>
    </w:p>
  </w:comment>
  <w:comment w:id="89" w:author="DfE" w:date="2024-08-01T13:39:00Z" w:initials="DfE">
    <w:p w14:paraId="0337A454" w14:textId="77777777" w:rsidR="00EF02E2" w:rsidRDefault="00EF02E2" w:rsidP="00EF02E2">
      <w:pPr>
        <w:pStyle w:val="CommentText"/>
      </w:pPr>
      <w:r>
        <w:rPr>
          <w:rStyle w:val="CommentReference"/>
        </w:rPr>
        <w:annotationRef/>
      </w:r>
      <w:r>
        <w:rPr>
          <w:color w:val="4A4A4A"/>
          <w:highlight w:val="white"/>
        </w:rPr>
        <w:t>You may need to consult with Finance for warranty information.</w:t>
      </w:r>
      <w:r>
        <w:t xml:space="preserve"> </w:t>
      </w:r>
    </w:p>
  </w:comment>
  <w:comment w:id="90" w:author="DfE" w:date="2024-08-01T13:39:00Z" w:initials="DfE">
    <w:p w14:paraId="08A7EA95" w14:textId="77777777" w:rsidR="00EF02E2" w:rsidRDefault="00EF02E2" w:rsidP="00EF02E2">
      <w:pPr>
        <w:pStyle w:val="CommentText"/>
      </w:pPr>
      <w:r>
        <w:rPr>
          <w:rStyle w:val="CommentReference"/>
        </w:rPr>
        <w:annotationRef/>
      </w:r>
      <w:r>
        <w:rPr>
          <w:color w:val="4A4A4A"/>
          <w:highlight w:val="white"/>
        </w:rPr>
        <w:t>You may need to consult with Finance for warranty information and procurement.</w:t>
      </w:r>
    </w:p>
  </w:comment>
  <w:comment w:id="91" w:author="DfE" w:date="2024-08-01T13:39:00Z" w:initials="DfE">
    <w:p w14:paraId="2CDF1539" w14:textId="77777777" w:rsidR="00EF02E2" w:rsidRDefault="00EF02E2" w:rsidP="00EF02E2">
      <w:pPr>
        <w:pStyle w:val="CommentText"/>
      </w:pPr>
      <w:r>
        <w:rPr>
          <w:rStyle w:val="CommentReference"/>
        </w:rPr>
        <w:annotationRef/>
      </w:r>
      <w:r>
        <w:rPr>
          <w:color w:val="4A4A4A"/>
          <w:highlight w:val="white"/>
        </w:rPr>
        <w:t>You may need to consult with Finance for warranty information.</w:t>
      </w:r>
      <w:r>
        <w:t xml:space="preserve"> </w:t>
      </w:r>
    </w:p>
  </w:comment>
  <w:comment w:id="92" w:author="DfE" w:date="2024-08-01T13:39:00Z" w:initials="DfE">
    <w:p w14:paraId="053DF3EF" w14:textId="77777777" w:rsidR="00EF02E2" w:rsidRDefault="00EF02E2" w:rsidP="00EF02E2">
      <w:pPr>
        <w:pStyle w:val="CommentText"/>
      </w:pPr>
      <w:r>
        <w:rPr>
          <w:rStyle w:val="CommentReference"/>
        </w:rPr>
        <w:annotationRef/>
      </w:r>
      <w:r>
        <w:rPr>
          <w:color w:val="4A4A4A"/>
          <w:highlight w:val="white"/>
        </w:rPr>
        <w:t>You may need to consult with Finance for warranty information.</w:t>
      </w:r>
      <w:r>
        <w:t xml:space="preserve"> </w:t>
      </w:r>
    </w:p>
  </w:comment>
  <w:comment w:id="93" w:author="DfE" w:date="2024-08-01T11:01:00Z" w:initials="DfE">
    <w:p w14:paraId="34C3BFF3" w14:textId="77777777" w:rsidR="00EF02E2" w:rsidRDefault="00EF02E2" w:rsidP="00EF02E2">
      <w:pPr>
        <w:pStyle w:val="CommentText"/>
      </w:pPr>
      <w:r>
        <w:rPr>
          <w:rStyle w:val="CommentReference"/>
        </w:rPr>
        <w:annotationRef/>
      </w:r>
      <w:r>
        <w:t>Might be consulted or part of approval process.</w:t>
      </w:r>
    </w:p>
  </w:comment>
  <w:comment w:id="94" w:author="DfE" w:date="2024-08-01T11:01:00Z" w:initials="DfE">
    <w:p w14:paraId="54A79E3D" w14:textId="77777777" w:rsidR="00EF02E2" w:rsidRDefault="00EF02E2" w:rsidP="00EF02E2">
      <w:pPr>
        <w:pStyle w:val="CommentText"/>
      </w:pPr>
      <w:r>
        <w:rPr>
          <w:rStyle w:val="CommentReference"/>
        </w:rPr>
        <w:annotationRef/>
      </w:r>
      <w:r>
        <w:t>Might be consulted or part of approval process.</w:t>
      </w:r>
    </w:p>
  </w:comment>
  <w:comment w:id="95" w:author="DfE" w:date="2024-08-01T11:01:00Z" w:initials="DfE">
    <w:p w14:paraId="3D6E5AE5" w14:textId="77777777" w:rsidR="00EF02E2" w:rsidRDefault="00EF02E2" w:rsidP="00EF02E2">
      <w:pPr>
        <w:pStyle w:val="CommentText"/>
      </w:pPr>
      <w:r>
        <w:rPr>
          <w:rStyle w:val="CommentReference"/>
        </w:rPr>
        <w:annotationRef/>
      </w:r>
      <w:r>
        <w:t>Might be consulted or part of approval process.</w:t>
      </w:r>
    </w:p>
  </w:comment>
  <w:comment w:id="96" w:author="DfE" w:date="2024-08-01T11:01:00Z" w:initials="DfE">
    <w:p w14:paraId="4DA1E559" w14:textId="77777777" w:rsidR="00EF02E2" w:rsidRDefault="00EF02E2" w:rsidP="00EF02E2">
      <w:pPr>
        <w:pStyle w:val="CommentText"/>
      </w:pPr>
      <w:r>
        <w:rPr>
          <w:rStyle w:val="CommentReference"/>
        </w:rPr>
        <w:annotationRef/>
      </w:r>
      <w:r>
        <w:t>Might be consulted or part of approval process.</w:t>
      </w:r>
    </w:p>
  </w:comment>
  <w:comment w:id="97" w:author="DfE" w:date="2024-08-01T13:43:00Z" w:initials="DfE">
    <w:p w14:paraId="56E85F39" w14:textId="77777777" w:rsidR="00EF02E2" w:rsidRDefault="00EF02E2" w:rsidP="00EF02E2">
      <w:pPr>
        <w:pStyle w:val="CommentText"/>
      </w:pPr>
      <w:r>
        <w:rPr>
          <w:rStyle w:val="CommentReference"/>
        </w:rPr>
        <w:annotationRef/>
      </w:r>
      <w:r>
        <w:t>Facilities might be consulted if room requirements do not meet the standard.</w:t>
      </w:r>
    </w:p>
  </w:comment>
  <w:comment w:id="98" w:author="DfE" w:date="2024-08-01T13:38:00Z" w:initials="DfE">
    <w:p w14:paraId="2B99EA05" w14:textId="77777777" w:rsidR="00EF02E2" w:rsidRDefault="00EF02E2" w:rsidP="00EF02E2">
      <w:pPr>
        <w:pStyle w:val="CommentText"/>
      </w:pPr>
      <w:r>
        <w:rPr>
          <w:rStyle w:val="CommentReference"/>
        </w:rPr>
        <w:annotationRef/>
      </w:r>
      <w:r>
        <w:rPr>
          <w:color w:val="4A4A4A"/>
          <w:highlight w:val="white"/>
        </w:rPr>
        <w:t>SLT decide the maximum downtime it is willing to accept</w:t>
      </w:r>
      <w:r>
        <w:t xml:space="preserve"> </w:t>
      </w:r>
    </w:p>
  </w:comment>
  <w:comment w:id="103" w:author="DfE" w:date="2024-08-01T09:59:00Z" w:initials="DfE">
    <w:p w14:paraId="61EC1B80" w14:textId="77777777" w:rsidR="00673983" w:rsidRDefault="00673983" w:rsidP="00F51171">
      <w:pPr>
        <w:pStyle w:val="CommentText"/>
      </w:pPr>
      <w:r>
        <w:rPr>
          <w:rStyle w:val="CommentReference"/>
        </w:rPr>
        <w:annotationRef/>
      </w:r>
      <w:r>
        <w:t>The SLT Digital Lead should perform the review of both existing and new devices.</w:t>
      </w:r>
    </w:p>
  </w:comment>
  <w:comment w:id="104" w:author="DfE" w:date="2024-08-01T09:52:00Z" w:initials="DfE">
    <w:p w14:paraId="39E7D624" w14:textId="77777777" w:rsidR="00673983" w:rsidRDefault="00673983" w:rsidP="00F51171">
      <w:pPr>
        <w:pStyle w:val="CommentText"/>
      </w:pPr>
      <w:r>
        <w:rPr>
          <w:rStyle w:val="CommentReference"/>
        </w:rPr>
        <w:annotationRef/>
      </w:r>
      <w:r>
        <w:t>On the basis, the governing body should help set the organisation’s strategy.</w:t>
      </w:r>
    </w:p>
  </w:comment>
  <w:comment w:id="105" w:author="DfE" w:date="2024-08-01T09:56:00Z" w:initials="DfE">
    <w:p w14:paraId="0E0EF85A" w14:textId="77777777" w:rsidR="00673983" w:rsidRDefault="00673983" w:rsidP="00F51171">
      <w:pPr>
        <w:pStyle w:val="CommentText"/>
      </w:pPr>
      <w:r>
        <w:rPr>
          <w:rStyle w:val="CommentReference"/>
        </w:rPr>
        <w:annotationRef/>
      </w:r>
      <w:r>
        <w:t>DPO Consulted in due diligence of third party suppliers of devices.</w:t>
      </w:r>
    </w:p>
  </w:comment>
  <w:comment w:id="106" w:author="DfE" w:date="2024-08-01T09:51:00Z" w:initials="DfE">
    <w:p w14:paraId="6F5A3CEE" w14:textId="77777777" w:rsidR="00673983" w:rsidRDefault="00673983" w:rsidP="00F51171">
      <w:pPr>
        <w:pStyle w:val="CommentText"/>
      </w:pPr>
      <w:r>
        <w:rPr>
          <w:rStyle w:val="CommentReference"/>
        </w:rPr>
        <w:annotationRef/>
      </w:r>
      <w:r>
        <w:t>Devices should meet admin needs, including data and financial management.</w:t>
      </w:r>
    </w:p>
  </w:comment>
  <w:comment w:id="107" w:author="DfE" w:date="2024-08-01T09:57:00Z" w:initials="DfE">
    <w:p w14:paraId="73E0650D" w14:textId="77777777" w:rsidR="00673983" w:rsidRDefault="00673983" w:rsidP="00F51171">
      <w:pPr>
        <w:pStyle w:val="CommentText"/>
      </w:pPr>
      <w:r>
        <w:rPr>
          <w:rStyle w:val="CommentReference"/>
        </w:rPr>
        <w:annotationRef/>
      </w:r>
      <w:r>
        <w:t>Finance might be consulted about warranty status.</w:t>
      </w:r>
    </w:p>
  </w:comment>
  <w:comment w:id="108" w:author="DfE" w:date="2024-08-01T09:54:00Z" w:initials="DfE">
    <w:p w14:paraId="0291A7D3" w14:textId="77777777" w:rsidR="00673983" w:rsidRDefault="00673983" w:rsidP="00F51171">
      <w:pPr>
        <w:pStyle w:val="CommentText"/>
      </w:pPr>
      <w:r>
        <w:rPr>
          <w:rStyle w:val="CommentReference"/>
        </w:rPr>
        <w:annotationRef/>
      </w:r>
      <w:r>
        <w:t>DSL will review the filtering and monitoring requirements of the devices.  The latest KCSIE should be referred to.</w:t>
      </w:r>
    </w:p>
  </w:comment>
  <w:comment w:id="109" w:author="DfE" w:date="2024-08-01T11:01:00Z" w:initials="DfE">
    <w:p w14:paraId="28E0061F" w14:textId="77777777" w:rsidR="00673983" w:rsidRDefault="00673983" w:rsidP="00F51171">
      <w:pPr>
        <w:pStyle w:val="CommentText"/>
      </w:pPr>
      <w:r>
        <w:rPr>
          <w:rStyle w:val="CommentReference"/>
        </w:rPr>
        <w:annotationRef/>
      </w:r>
      <w:r>
        <w:t>Might be consulted or part of approval process.</w:t>
      </w:r>
    </w:p>
  </w:comment>
  <w:comment w:id="110" w:author="DfE" w:date="2024-08-01T11:01:00Z" w:initials="DfE">
    <w:p w14:paraId="35579D25" w14:textId="77777777" w:rsidR="00673983" w:rsidRDefault="00673983" w:rsidP="00F51171">
      <w:pPr>
        <w:pStyle w:val="CommentText"/>
      </w:pPr>
      <w:r>
        <w:rPr>
          <w:rStyle w:val="CommentReference"/>
        </w:rPr>
        <w:annotationRef/>
      </w:r>
      <w:r>
        <w:t>Might be consulted or part of approval process.</w:t>
      </w:r>
    </w:p>
  </w:comment>
  <w:comment w:id="111" w:author="DfE" w:date="2024-08-01T11:01:00Z" w:initials="DfE">
    <w:p w14:paraId="7D3462AA" w14:textId="77777777" w:rsidR="00673983" w:rsidRDefault="00673983" w:rsidP="00F51171">
      <w:pPr>
        <w:pStyle w:val="CommentText"/>
      </w:pPr>
      <w:r>
        <w:rPr>
          <w:rStyle w:val="CommentReference"/>
        </w:rPr>
        <w:annotationRef/>
      </w:r>
      <w:r>
        <w:t>Might be consulted or part of approval process.</w:t>
      </w:r>
    </w:p>
  </w:comment>
  <w:comment w:id="112" w:author="DfE" w:date="2024-08-01T11:01:00Z" w:initials="DfE">
    <w:p w14:paraId="5DBA05DF" w14:textId="77777777" w:rsidR="00673983" w:rsidRDefault="00673983" w:rsidP="00F51171">
      <w:pPr>
        <w:pStyle w:val="CommentText"/>
      </w:pPr>
      <w:r>
        <w:rPr>
          <w:rStyle w:val="CommentReference"/>
        </w:rPr>
        <w:annotationRef/>
      </w:r>
      <w:r>
        <w:t>Might be consulted or part of approval process.</w:t>
      </w:r>
    </w:p>
  </w:comment>
  <w:comment w:id="113" w:author="DfE" w:date="2024-08-01T09:51:00Z" w:initials="DfE">
    <w:p w14:paraId="44802E6D" w14:textId="77777777" w:rsidR="00673983" w:rsidRDefault="00673983" w:rsidP="00F51171">
      <w:pPr>
        <w:pStyle w:val="CommentText"/>
      </w:pPr>
      <w:r>
        <w:rPr>
          <w:rStyle w:val="CommentReference"/>
        </w:rPr>
        <w:annotationRef/>
      </w:r>
      <w:r>
        <w:t>Devices should meet admin needs, including data and financial management.</w:t>
      </w:r>
    </w:p>
  </w:comment>
  <w:comment w:id="114" w:author="DfE" w:date="2024-08-01T09:50:00Z" w:initials="DfE">
    <w:p w14:paraId="0481F374" w14:textId="77777777" w:rsidR="00673983" w:rsidRDefault="00673983" w:rsidP="00F51171">
      <w:pPr>
        <w:pStyle w:val="CommentText"/>
      </w:pPr>
      <w:r>
        <w:rPr>
          <w:rStyle w:val="CommentReference"/>
        </w:rPr>
        <w:annotationRef/>
      </w:r>
      <w:r>
        <w:t>Devices should meet educational needs.</w:t>
      </w:r>
    </w:p>
  </w:comment>
  <w:comment w:id="119" w:author="DfE" w:date="2024-08-01T11:01:00Z" w:initials="DfE">
    <w:p w14:paraId="35CE0A58" w14:textId="77777777" w:rsidR="00673983" w:rsidRDefault="00673983" w:rsidP="00F51171">
      <w:pPr>
        <w:pStyle w:val="CommentText"/>
      </w:pPr>
      <w:r>
        <w:rPr>
          <w:rStyle w:val="CommentReference"/>
        </w:rPr>
        <w:annotationRef/>
      </w:r>
      <w:r>
        <w:t>Might be consulted or part of approval process.</w:t>
      </w:r>
    </w:p>
  </w:comment>
  <w:comment w:id="120" w:author="DfE" w:date="2024-08-01T11:01:00Z" w:initials="DfE">
    <w:p w14:paraId="3C6FA417" w14:textId="77777777" w:rsidR="00673983" w:rsidRDefault="00673983" w:rsidP="00F51171">
      <w:pPr>
        <w:pStyle w:val="CommentText"/>
      </w:pPr>
      <w:r>
        <w:rPr>
          <w:rStyle w:val="CommentReference"/>
        </w:rPr>
        <w:annotationRef/>
      </w:r>
      <w:r>
        <w:t>Might be consulted or part of approval process.</w:t>
      </w:r>
    </w:p>
  </w:comment>
  <w:comment w:id="121" w:author="DfE" w:date="2024-08-01T11:01:00Z" w:initials="DfE">
    <w:p w14:paraId="21F6E332" w14:textId="77777777" w:rsidR="00673983" w:rsidRDefault="00673983" w:rsidP="00F51171">
      <w:pPr>
        <w:pStyle w:val="CommentText"/>
      </w:pPr>
      <w:r>
        <w:rPr>
          <w:rStyle w:val="CommentReference"/>
        </w:rPr>
        <w:annotationRef/>
      </w:r>
      <w:r>
        <w:t>Might be consulted or part of approval process.</w:t>
      </w:r>
    </w:p>
  </w:comment>
  <w:comment w:id="122" w:author="DfE" w:date="2024-08-01T11:01:00Z" w:initials="DfE">
    <w:p w14:paraId="1776AAAA" w14:textId="77777777" w:rsidR="00673983" w:rsidRDefault="00673983" w:rsidP="00F51171">
      <w:pPr>
        <w:pStyle w:val="CommentText"/>
      </w:pPr>
      <w:r>
        <w:rPr>
          <w:rStyle w:val="CommentReference"/>
        </w:rPr>
        <w:annotationRef/>
      </w:r>
      <w:r>
        <w:t>Consult when there is a new building project.</w:t>
      </w:r>
    </w:p>
  </w:comment>
  <w:comment w:id="127" w:author="DfE" w:date="2024-08-01T11:25:00Z" w:initials="DfE">
    <w:p w14:paraId="5F20458D" w14:textId="77777777" w:rsidR="00673983" w:rsidRDefault="00673983" w:rsidP="00F51171">
      <w:pPr>
        <w:pStyle w:val="CommentText"/>
      </w:pPr>
      <w:r>
        <w:rPr>
          <w:rStyle w:val="CommentReference"/>
        </w:rPr>
        <w:annotationRef/>
      </w:r>
      <w:r>
        <w:t>SLT might agree acceptable outage times.</w:t>
      </w:r>
    </w:p>
  </w:comment>
  <w:comment w:id="128" w:author="DfE" w:date="2024-08-01T11:27:00Z" w:initials="DfE">
    <w:p w14:paraId="74191700" w14:textId="77777777" w:rsidR="00673983" w:rsidRDefault="00673983" w:rsidP="00F51171">
      <w:pPr>
        <w:pStyle w:val="CommentText"/>
      </w:pPr>
      <w:r>
        <w:rPr>
          <w:rStyle w:val="CommentReference"/>
        </w:rPr>
        <w:annotationRef/>
      </w:r>
      <w:r>
        <w:t>You might inform the Governing Body about the acceptable outage times, given it might affect Business Continuity.</w:t>
      </w:r>
    </w:p>
  </w:comment>
  <w:comment w:id="129" w:author="DfE" w:date="2024-08-01T11:20:00Z" w:initials="DfE">
    <w:p w14:paraId="0194409B" w14:textId="77777777" w:rsidR="00673983" w:rsidRDefault="00673983" w:rsidP="00F51171">
      <w:pPr>
        <w:pStyle w:val="CommentText"/>
      </w:pPr>
      <w:r>
        <w:rPr>
          <w:rStyle w:val="CommentReference"/>
        </w:rPr>
        <w:annotationRef/>
      </w:r>
      <w:r>
        <w:t>Finance might be consulted about warranty and support package.</w:t>
      </w:r>
    </w:p>
  </w:comment>
  <w:comment w:id="130" w:author="DfE" w:date="2024-08-01T11:22:00Z" w:initials="DfE">
    <w:p w14:paraId="2F7F3979" w14:textId="77777777" w:rsidR="00673983" w:rsidRDefault="00673983" w:rsidP="00F51171">
      <w:pPr>
        <w:pStyle w:val="CommentText"/>
      </w:pPr>
      <w:r>
        <w:rPr>
          <w:rStyle w:val="CommentReference"/>
        </w:rPr>
        <w:annotationRef/>
      </w:r>
      <w:r>
        <w:t>IT Director might be part of the approval and decision making process.</w:t>
      </w:r>
    </w:p>
  </w:comment>
  <w:comment w:id="131" w:author="DfE" w:date="2024-08-01T11:25:00Z" w:initials="DfE">
    <w:p w14:paraId="3ECCB585" w14:textId="77777777" w:rsidR="00673983" w:rsidRDefault="00673983" w:rsidP="00F51171">
      <w:pPr>
        <w:pStyle w:val="CommentText"/>
      </w:pPr>
      <w:r>
        <w:rPr>
          <w:rStyle w:val="CommentReference"/>
        </w:rPr>
        <w:annotationRef/>
      </w:r>
      <w:r>
        <w:t>SLT might agree acceptable outage times.</w:t>
      </w:r>
    </w:p>
  </w:comment>
  <w:comment w:id="136" w:author="DfE" w:date="2024-08-01T11:01:00Z" w:initials="DfE">
    <w:p w14:paraId="25A65D8A" w14:textId="77777777" w:rsidR="00673983" w:rsidRDefault="00673983" w:rsidP="00F51171">
      <w:pPr>
        <w:pStyle w:val="CommentText"/>
      </w:pPr>
      <w:r>
        <w:rPr>
          <w:rStyle w:val="CommentReference"/>
        </w:rPr>
        <w:annotationRef/>
      </w:r>
      <w:r>
        <w:t>SLT might be consulted about requirements for signal in relation to school strategy.</w:t>
      </w:r>
    </w:p>
  </w:comment>
  <w:comment w:id="137" w:author="DfE" w:date="2024-08-01T11:01:00Z" w:initials="DfE">
    <w:p w14:paraId="7A5F2FDA" w14:textId="77777777" w:rsidR="00673983" w:rsidRDefault="00673983" w:rsidP="00F51171">
      <w:pPr>
        <w:pStyle w:val="CommentText"/>
      </w:pPr>
      <w:r>
        <w:rPr>
          <w:rStyle w:val="CommentReference"/>
        </w:rPr>
        <w:annotationRef/>
      </w:r>
      <w:r>
        <w:t>Supplier due diligence might be required.</w:t>
      </w:r>
    </w:p>
  </w:comment>
  <w:comment w:id="138" w:author="DfE" w:date="2024-08-01T11:01:00Z" w:initials="DfE">
    <w:p w14:paraId="30BBAB4B" w14:textId="77777777" w:rsidR="00673983" w:rsidRDefault="00673983" w:rsidP="00F51171">
      <w:pPr>
        <w:pStyle w:val="CommentText"/>
      </w:pPr>
      <w:r>
        <w:rPr>
          <w:rStyle w:val="CommentReference"/>
        </w:rPr>
        <w:annotationRef/>
      </w:r>
      <w:r>
        <w:t>You might consult with admin or other business operations staff if external Wi-Fi is required, for example for part of the Fire Exit procedure.</w:t>
      </w:r>
    </w:p>
  </w:comment>
  <w:comment w:id="139" w:author="DfE" w:date="2024-08-01T11:01:00Z" w:initials="DfE">
    <w:p w14:paraId="2AA721B5" w14:textId="77777777" w:rsidR="00673983" w:rsidRDefault="00673983" w:rsidP="00F51171">
      <w:pPr>
        <w:pStyle w:val="CommentText"/>
      </w:pPr>
      <w:r>
        <w:rPr>
          <w:rStyle w:val="CommentReference"/>
        </w:rPr>
        <w:annotationRef/>
      </w:r>
      <w:r>
        <w:t>Finance might be consulted as part of the procurement.</w:t>
      </w:r>
    </w:p>
  </w:comment>
  <w:comment w:id="140" w:author="DfE" w:date="2024-08-01T11:01:00Z" w:initials="DfE">
    <w:p w14:paraId="68C4DED7" w14:textId="77777777" w:rsidR="00673983" w:rsidRDefault="00673983" w:rsidP="00F51171">
      <w:pPr>
        <w:pStyle w:val="CommentText"/>
      </w:pPr>
      <w:r>
        <w:rPr>
          <w:rStyle w:val="CommentReference"/>
        </w:rPr>
        <w:annotationRef/>
      </w:r>
      <w:r>
        <w:t>Might be consulted or part of approval process.</w:t>
      </w:r>
    </w:p>
  </w:comment>
  <w:comment w:id="141" w:author="DfE" w:date="2024-08-01T11:01:00Z" w:initials="DfE">
    <w:p w14:paraId="63A5BFE3" w14:textId="77777777" w:rsidR="00673983" w:rsidRDefault="00673983" w:rsidP="00F51171">
      <w:pPr>
        <w:pStyle w:val="CommentText"/>
      </w:pPr>
      <w:r>
        <w:rPr>
          <w:rStyle w:val="CommentReference"/>
        </w:rPr>
        <w:annotationRef/>
      </w:r>
      <w:r>
        <w:t>Might be consulted or part of approval process.</w:t>
      </w:r>
    </w:p>
  </w:comment>
  <w:comment w:id="142" w:author="DfE" w:date="2024-08-01T11:01:00Z" w:initials="DfE">
    <w:p w14:paraId="68BF42E0" w14:textId="77777777" w:rsidR="00673983" w:rsidRDefault="00673983" w:rsidP="00F51171">
      <w:pPr>
        <w:pStyle w:val="CommentText"/>
      </w:pPr>
      <w:r>
        <w:rPr>
          <w:rStyle w:val="CommentReference"/>
        </w:rPr>
        <w:annotationRef/>
      </w:r>
      <w:r>
        <w:t>Might be consulted or part of approval process.</w:t>
      </w:r>
    </w:p>
  </w:comment>
  <w:comment w:id="143" w:author="DfE" w:date="2024-08-01T11:01:00Z" w:initials="DfE">
    <w:p w14:paraId="0C757C4C" w14:textId="77777777" w:rsidR="00673983" w:rsidRDefault="00673983" w:rsidP="00F51171">
      <w:pPr>
        <w:pStyle w:val="CommentText"/>
      </w:pPr>
      <w:r>
        <w:rPr>
          <w:rStyle w:val="CommentReference"/>
        </w:rPr>
        <w:annotationRef/>
      </w:r>
      <w:r>
        <w:t>Might be consulted or part of approval process.</w:t>
      </w:r>
    </w:p>
  </w:comment>
  <w:comment w:id="144" w:author="DfE" w:date="2024-08-01T11:01:00Z" w:initials="DfE">
    <w:p w14:paraId="122E18D3" w14:textId="77777777" w:rsidR="00673983" w:rsidRDefault="00673983" w:rsidP="00F51171">
      <w:pPr>
        <w:pStyle w:val="CommentText"/>
      </w:pPr>
      <w:r>
        <w:rPr>
          <w:rStyle w:val="CommentReference"/>
        </w:rPr>
        <w:annotationRef/>
      </w:r>
      <w:r>
        <w:t>Consult when there is a new building project.</w:t>
      </w:r>
    </w:p>
  </w:comment>
  <w:comment w:id="145" w:author="DfE" w:date="2024-08-01T11:01:00Z" w:initials="DfE">
    <w:p w14:paraId="0D7B0663" w14:textId="77777777" w:rsidR="00673983" w:rsidRDefault="00673983" w:rsidP="00F51171">
      <w:pPr>
        <w:pStyle w:val="CommentText"/>
      </w:pPr>
      <w:r>
        <w:rPr>
          <w:rStyle w:val="CommentReference"/>
        </w:rPr>
        <w:annotationRef/>
      </w:r>
      <w:r>
        <w:t>SLT might be consulted about requirements for signal in relation to school strategy.</w:t>
      </w:r>
    </w:p>
  </w:comment>
  <w:comment w:id="146" w:author="DfE" w:date="2024-08-01T11:01:00Z" w:initials="DfE">
    <w:p w14:paraId="43B0AC20" w14:textId="77777777" w:rsidR="00673983" w:rsidRDefault="00673983" w:rsidP="00F51171">
      <w:pPr>
        <w:pStyle w:val="CommentText"/>
      </w:pPr>
      <w:r>
        <w:rPr>
          <w:rStyle w:val="CommentReference"/>
        </w:rPr>
        <w:annotationRef/>
      </w:r>
      <w:r>
        <w:t>You might consult with department heads or curriculum leads to check coverage is adequate for teaching and learning.</w:t>
      </w:r>
    </w:p>
  </w:comment>
  <w:comment w:id="147" w:author="DfE" w:date="2024-08-01T11:01:00Z" w:initials="DfE">
    <w:p w14:paraId="6BC82F40" w14:textId="77777777" w:rsidR="00673983" w:rsidRDefault="00673983" w:rsidP="00F51171">
      <w:pPr>
        <w:pStyle w:val="CommentText"/>
      </w:pPr>
      <w:r>
        <w:rPr>
          <w:rStyle w:val="CommentReference"/>
        </w:rPr>
        <w:annotationRef/>
      </w:r>
      <w:r>
        <w:t>You might consult with department heads or curriculum leads to check coverage is adequate for teaching and learning.</w:t>
      </w:r>
    </w:p>
  </w:comment>
  <w:comment w:id="148" w:author="DfE" w:date="2024-08-01T11:01:00Z" w:initials="DfE">
    <w:p w14:paraId="79C98C1A" w14:textId="77777777" w:rsidR="00673983" w:rsidRDefault="00673983" w:rsidP="00F51171">
      <w:pPr>
        <w:pStyle w:val="CommentText"/>
      </w:pPr>
      <w:r>
        <w:rPr>
          <w:rStyle w:val="CommentReference"/>
        </w:rPr>
        <w:annotationRef/>
      </w:r>
      <w:r>
        <w:t>You might consult with department heads or curriculum leads to check coverage is adequate for teaching and learning.</w:t>
      </w:r>
    </w:p>
  </w:comment>
  <w:comment w:id="149" w:author="DfE" w:date="2024-08-01T11:01:00Z" w:initials="DfE">
    <w:p w14:paraId="4410CA57" w14:textId="77777777" w:rsidR="00673983" w:rsidRDefault="00673983" w:rsidP="00F51171">
      <w:pPr>
        <w:pStyle w:val="CommentText"/>
      </w:pPr>
      <w:r>
        <w:rPr>
          <w:rStyle w:val="CommentReference"/>
        </w:rPr>
        <w:annotationRef/>
      </w:r>
      <w:r>
        <w:t>You might consult with department heads or curriculum leads to check coverage is adequate for teaching and learning.</w:t>
      </w:r>
    </w:p>
  </w:comment>
  <w:comment w:id="154" w:author="DfE" w:date="2024-08-01T12:13:00Z" w:initials="DfE">
    <w:p w14:paraId="2E9514D6" w14:textId="77777777" w:rsidR="00EF02E2" w:rsidRDefault="00EF02E2" w:rsidP="00EF02E2">
      <w:pPr>
        <w:pStyle w:val="CommentText"/>
      </w:pPr>
      <w:r>
        <w:rPr>
          <w:rStyle w:val="CommentReference"/>
        </w:rPr>
        <w:annotationRef/>
      </w:r>
      <w:r>
        <w:t>SLT might be consulted when assessing the backup requirements.</w:t>
      </w:r>
    </w:p>
  </w:comment>
  <w:comment w:id="155" w:author="DfE" w:date="2024-08-01T11:20:00Z" w:initials="DfE">
    <w:p w14:paraId="284D19EE" w14:textId="77777777" w:rsidR="00EF02E2" w:rsidRDefault="00EF02E2" w:rsidP="00EF02E2">
      <w:pPr>
        <w:pStyle w:val="CommentText"/>
      </w:pPr>
      <w:r>
        <w:rPr>
          <w:rStyle w:val="CommentReference"/>
        </w:rPr>
        <w:annotationRef/>
      </w:r>
      <w:r>
        <w:t>DPO might be consulted in supplier due diligence process.</w:t>
      </w:r>
    </w:p>
  </w:comment>
  <w:comment w:id="156" w:author="DfE" w:date="2024-08-01T11:20:00Z" w:initials="DfE">
    <w:p w14:paraId="30E87E2D" w14:textId="77777777" w:rsidR="00EF02E2" w:rsidRDefault="00EF02E2" w:rsidP="00EF02E2">
      <w:pPr>
        <w:pStyle w:val="CommentText"/>
      </w:pPr>
      <w:r>
        <w:rPr>
          <w:rStyle w:val="CommentReference"/>
        </w:rPr>
        <w:annotationRef/>
      </w:r>
      <w:r>
        <w:t>Finance might be consulted about procurement and contract.</w:t>
      </w:r>
    </w:p>
  </w:comment>
  <w:comment w:id="157" w:author="DfE" w:date="2024-08-01T11:20:00Z" w:initials="DfE">
    <w:p w14:paraId="623D5F75" w14:textId="77777777" w:rsidR="00EF02E2" w:rsidRDefault="00EF02E2" w:rsidP="00EF02E2">
      <w:pPr>
        <w:pStyle w:val="CommentText"/>
      </w:pPr>
      <w:r>
        <w:rPr>
          <w:rStyle w:val="CommentReference"/>
        </w:rPr>
        <w:annotationRef/>
      </w:r>
      <w:r>
        <w:t>Finance might be consulted about warranty and support package.</w:t>
      </w:r>
    </w:p>
  </w:comment>
  <w:comment w:id="158" w:author="DfE" w:date="2024-08-01T12:16:00Z" w:initials="DfE">
    <w:p w14:paraId="678406E9" w14:textId="77777777" w:rsidR="00EF02E2" w:rsidRDefault="00EF02E2" w:rsidP="00EF02E2">
      <w:pPr>
        <w:pStyle w:val="CommentText"/>
      </w:pPr>
      <w:r>
        <w:rPr>
          <w:rStyle w:val="CommentReference"/>
        </w:rPr>
        <w:annotationRef/>
      </w:r>
      <w:r>
        <w:t>Depending on roles in the organisation this might be a consultative role based on KCSIE knowledge.</w:t>
      </w:r>
    </w:p>
  </w:comment>
  <w:comment w:id="159" w:author="DfE" w:date="2024-08-01T12:12:00Z" w:initials="DfE">
    <w:p w14:paraId="4F09F8B4" w14:textId="77777777" w:rsidR="00EF02E2" w:rsidRDefault="00EF02E2" w:rsidP="00EF02E2">
      <w:pPr>
        <w:pStyle w:val="CommentText"/>
      </w:pPr>
      <w:r>
        <w:rPr>
          <w:rStyle w:val="CommentReference"/>
        </w:rPr>
        <w:annotationRef/>
      </w:r>
      <w:r>
        <w:t>IT Director consulted and/or part of approval process.</w:t>
      </w:r>
    </w:p>
  </w:comment>
  <w:comment w:id="160" w:author="DfE" w:date="2024-08-01T12:16:00Z" w:initials="DfE">
    <w:p w14:paraId="4C96E5FC" w14:textId="77777777" w:rsidR="00EF02E2" w:rsidRDefault="00EF02E2" w:rsidP="00EF02E2">
      <w:pPr>
        <w:pStyle w:val="CommentText"/>
      </w:pPr>
      <w:r>
        <w:rPr>
          <w:rStyle w:val="CommentReference"/>
        </w:rPr>
        <w:annotationRef/>
      </w:r>
      <w:r>
        <w:t>Depending on roles in the organisation this might be a consultative role based on KCSIE knowledge.</w:t>
      </w:r>
    </w:p>
  </w:comment>
  <w:comment w:id="165" w:author="DfE" w:date="2024-08-01T12:30:00Z" w:initials="DfE">
    <w:p w14:paraId="6F607E65" w14:textId="77777777" w:rsidR="00EF02E2" w:rsidRDefault="00EF02E2" w:rsidP="00EF02E2">
      <w:pPr>
        <w:pStyle w:val="CommentText"/>
      </w:pPr>
      <w:r>
        <w:rPr>
          <w:rStyle w:val="CommentReference"/>
        </w:rPr>
        <w:annotationRef/>
      </w:r>
      <w:r>
        <w:t>SLT identify which strategies and policies the SLT Digital lead should review.</w:t>
      </w:r>
    </w:p>
  </w:comment>
  <w:comment w:id="166" w:author="DfE" w:date="2024-08-01T11:20:00Z" w:initials="DfE">
    <w:p w14:paraId="63DDE020" w14:textId="77777777" w:rsidR="00EF02E2" w:rsidRDefault="00EF02E2" w:rsidP="00EF02E2">
      <w:pPr>
        <w:pStyle w:val="CommentText"/>
      </w:pPr>
      <w:r>
        <w:rPr>
          <w:rStyle w:val="CommentReference"/>
        </w:rPr>
        <w:annotationRef/>
      </w:r>
      <w:r>
        <w:t>Finance might be consulted about procurement and contract.</w:t>
      </w:r>
    </w:p>
  </w:comment>
  <w:comment w:id="167" w:author="DfE" w:date="2024-08-01T11:20:00Z" w:initials="DfE">
    <w:p w14:paraId="51EC1A25" w14:textId="77777777" w:rsidR="00EF02E2" w:rsidRDefault="00EF02E2" w:rsidP="00EF02E2">
      <w:pPr>
        <w:pStyle w:val="CommentText"/>
      </w:pPr>
      <w:r>
        <w:rPr>
          <w:rStyle w:val="CommentReference"/>
        </w:rPr>
        <w:annotationRef/>
      </w:r>
      <w:r>
        <w:t>Finance might be consulted about warranty and support package.</w:t>
      </w:r>
    </w:p>
  </w:comment>
  <w:comment w:id="168" w:author="DfE" w:date="2024-08-01T12:32:00Z" w:initials="DfE">
    <w:p w14:paraId="69B3D435" w14:textId="77777777" w:rsidR="00EF02E2" w:rsidRDefault="00EF02E2" w:rsidP="00EF02E2">
      <w:pPr>
        <w:pStyle w:val="CommentText"/>
      </w:pPr>
      <w:r>
        <w:rPr>
          <w:rStyle w:val="CommentReference"/>
        </w:rPr>
        <w:annotationRef/>
      </w:r>
      <w:r>
        <w:t>In relation to student welfare.</w:t>
      </w:r>
    </w:p>
  </w:comment>
  <w:comment w:id="169" w:author="DfE" w:date="2024-08-01T12:12:00Z" w:initials="DfE">
    <w:p w14:paraId="32E0DC22" w14:textId="77777777" w:rsidR="00EF02E2" w:rsidRDefault="00EF02E2" w:rsidP="00EF02E2">
      <w:pPr>
        <w:pStyle w:val="CommentText"/>
      </w:pPr>
      <w:r>
        <w:rPr>
          <w:rStyle w:val="CommentReference"/>
        </w:rPr>
        <w:annotationRef/>
      </w:r>
      <w:r>
        <w:t>IT Director consulted and/or part of approval process.</w:t>
      </w:r>
    </w:p>
  </w:comment>
  <w:comment w:id="170" w:author="DfE" w:date="2024-08-01T12:33:00Z" w:initials="DfE">
    <w:p w14:paraId="7769C6E3" w14:textId="77777777" w:rsidR="00EF02E2" w:rsidRDefault="00EF02E2" w:rsidP="00EF02E2">
      <w:pPr>
        <w:pStyle w:val="CommentText"/>
      </w:pPr>
      <w:r>
        <w:rPr>
          <w:rStyle w:val="CommentReference"/>
        </w:rPr>
        <w:annotationRef/>
      </w:r>
      <w:r>
        <w:t>School staff may be part of the consultation process, but should be trained in the use of the hardware of software.</w:t>
      </w:r>
    </w:p>
  </w:comment>
  <w:comment w:id="171" w:author="DfE" w:date="2024-08-01T12:35:00Z" w:initials="DfE">
    <w:p w14:paraId="2FFFD7B2" w14:textId="77777777" w:rsidR="00EF02E2" w:rsidRDefault="00EF02E2" w:rsidP="00EF02E2">
      <w:pPr>
        <w:pStyle w:val="CommentText"/>
      </w:pPr>
      <w:r>
        <w:rPr>
          <w:rStyle w:val="CommentReference"/>
        </w:rPr>
        <w:annotationRef/>
      </w:r>
      <w:r>
        <w:t>You might inform parents about your strategies and policies.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449EE0" w15:done="0"/>
  <w15:commentEx w15:paraId="112C086A" w15:done="0"/>
  <w15:commentEx w15:paraId="3839614B" w15:done="0"/>
  <w15:commentEx w15:paraId="0C565117" w15:done="0"/>
  <w15:commentEx w15:paraId="6671A6D6" w15:done="0"/>
  <w15:commentEx w15:paraId="311A4486" w15:done="0"/>
  <w15:commentEx w15:paraId="57C387EB" w15:done="0"/>
  <w15:commentEx w15:paraId="034227E7" w15:done="0"/>
  <w15:commentEx w15:paraId="1C01811E" w15:done="0"/>
  <w15:commentEx w15:paraId="00C31839" w15:done="0"/>
  <w15:commentEx w15:paraId="5784EF4A" w15:done="0"/>
  <w15:commentEx w15:paraId="21DCC6A6" w15:done="0"/>
  <w15:commentEx w15:paraId="2DBD884D" w15:done="0"/>
  <w15:commentEx w15:paraId="5B22BC13" w15:done="0"/>
  <w15:commentEx w15:paraId="5E961764" w15:done="0"/>
  <w15:commentEx w15:paraId="52668B1C" w15:done="0"/>
  <w15:commentEx w15:paraId="1633EC3A" w15:done="0"/>
  <w15:commentEx w15:paraId="60FA3154" w15:done="0"/>
  <w15:commentEx w15:paraId="79434F8F" w15:done="0"/>
  <w15:commentEx w15:paraId="26501E4E" w15:done="0"/>
  <w15:commentEx w15:paraId="6AA76BD4" w15:done="0"/>
  <w15:commentEx w15:paraId="33E08785" w15:done="0"/>
  <w15:commentEx w15:paraId="47BBDB8C" w15:done="0"/>
  <w15:commentEx w15:paraId="0CE268B9" w15:done="0"/>
  <w15:commentEx w15:paraId="64D83308" w15:done="0"/>
  <w15:commentEx w15:paraId="552AB217" w15:done="0"/>
  <w15:commentEx w15:paraId="61FF03AE" w15:done="0"/>
  <w15:commentEx w15:paraId="0F3D1690" w15:done="0"/>
  <w15:commentEx w15:paraId="35973874" w15:done="0"/>
  <w15:commentEx w15:paraId="055D7F14" w15:done="0"/>
  <w15:commentEx w15:paraId="6EE0D9EF" w15:done="0"/>
  <w15:commentEx w15:paraId="4315A474" w15:done="0"/>
  <w15:commentEx w15:paraId="3052CF15" w15:done="0"/>
  <w15:commentEx w15:paraId="73DF2368" w15:done="0"/>
  <w15:commentEx w15:paraId="525E3142" w15:done="0"/>
  <w15:commentEx w15:paraId="0294A126" w15:done="0"/>
  <w15:commentEx w15:paraId="14B13D9F" w15:done="0"/>
  <w15:commentEx w15:paraId="6E95BB2D" w15:done="0"/>
  <w15:commentEx w15:paraId="013A92F4" w15:done="0"/>
  <w15:commentEx w15:paraId="3F2459CE" w15:done="0"/>
  <w15:commentEx w15:paraId="70961265" w15:done="0"/>
  <w15:commentEx w15:paraId="484C9AD6" w15:done="0"/>
  <w15:commentEx w15:paraId="3DDCDE2E" w15:done="0"/>
  <w15:commentEx w15:paraId="5D446DC4" w15:done="0"/>
  <w15:commentEx w15:paraId="2533D6FD" w15:done="0"/>
  <w15:commentEx w15:paraId="50CB7922" w15:done="0"/>
  <w15:commentEx w15:paraId="28F2E34C" w15:done="0"/>
  <w15:commentEx w15:paraId="10910F9A" w15:done="0"/>
  <w15:commentEx w15:paraId="2810491C" w15:done="0"/>
  <w15:commentEx w15:paraId="13D17990" w15:done="0"/>
  <w15:commentEx w15:paraId="66313A3D" w15:done="0"/>
  <w15:commentEx w15:paraId="6EFC94A6" w15:done="0"/>
  <w15:commentEx w15:paraId="6ADF9B10" w15:done="0"/>
  <w15:commentEx w15:paraId="1F4CB145" w15:done="0"/>
  <w15:commentEx w15:paraId="5C3972AA" w15:done="0"/>
  <w15:commentEx w15:paraId="22F0D25B" w15:done="0"/>
  <w15:commentEx w15:paraId="1ADAD5E9" w15:done="0"/>
  <w15:commentEx w15:paraId="584D0869" w15:done="0"/>
  <w15:commentEx w15:paraId="1E4889E6" w15:done="0"/>
  <w15:commentEx w15:paraId="5FDF09A7" w15:done="0"/>
  <w15:commentEx w15:paraId="0A82485A" w15:done="0"/>
  <w15:commentEx w15:paraId="59BD9589" w15:done="0"/>
  <w15:commentEx w15:paraId="591E8741" w15:done="0"/>
  <w15:commentEx w15:paraId="0337A454" w15:done="0"/>
  <w15:commentEx w15:paraId="08A7EA95" w15:done="0"/>
  <w15:commentEx w15:paraId="2CDF1539" w15:done="0"/>
  <w15:commentEx w15:paraId="053DF3EF" w15:done="0"/>
  <w15:commentEx w15:paraId="34C3BFF3" w15:done="0"/>
  <w15:commentEx w15:paraId="54A79E3D" w15:done="0"/>
  <w15:commentEx w15:paraId="3D6E5AE5" w15:done="0"/>
  <w15:commentEx w15:paraId="4DA1E559" w15:done="0"/>
  <w15:commentEx w15:paraId="56E85F39" w15:done="0"/>
  <w15:commentEx w15:paraId="2B99EA05" w15:done="0"/>
  <w15:commentEx w15:paraId="61EC1B80" w15:done="0"/>
  <w15:commentEx w15:paraId="39E7D624" w15:done="0"/>
  <w15:commentEx w15:paraId="0E0EF85A" w15:done="0"/>
  <w15:commentEx w15:paraId="6F5A3CEE" w15:done="0"/>
  <w15:commentEx w15:paraId="73E0650D" w15:done="0"/>
  <w15:commentEx w15:paraId="0291A7D3" w15:done="0"/>
  <w15:commentEx w15:paraId="28E0061F" w15:done="0"/>
  <w15:commentEx w15:paraId="35579D25" w15:done="0"/>
  <w15:commentEx w15:paraId="7D3462AA" w15:done="0"/>
  <w15:commentEx w15:paraId="5DBA05DF" w15:done="0"/>
  <w15:commentEx w15:paraId="44802E6D" w15:done="0"/>
  <w15:commentEx w15:paraId="0481F374" w15:done="0"/>
  <w15:commentEx w15:paraId="35CE0A58" w15:done="0"/>
  <w15:commentEx w15:paraId="3C6FA417" w15:done="0"/>
  <w15:commentEx w15:paraId="21F6E332" w15:done="0"/>
  <w15:commentEx w15:paraId="1776AAAA" w15:done="0"/>
  <w15:commentEx w15:paraId="5F20458D" w15:done="0"/>
  <w15:commentEx w15:paraId="74191700" w15:done="0"/>
  <w15:commentEx w15:paraId="0194409B" w15:done="0"/>
  <w15:commentEx w15:paraId="2F7F3979" w15:done="0"/>
  <w15:commentEx w15:paraId="3ECCB585" w15:done="0"/>
  <w15:commentEx w15:paraId="25A65D8A" w15:done="0"/>
  <w15:commentEx w15:paraId="7A5F2FDA" w15:done="0"/>
  <w15:commentEx w15:paraId="30BBAB4B" w15:done="0"/>
  <w15:commentEx w15:paraId="2AA721B5" w15:done="0"/>
  <w15:commentEx w15:paraId="68C4DED7" w15:done="0"/>
  <w15:commentEx w15:paraId="63A5BFE3" w15:done="0"/>
  <w15:commentEx w15:paraId="68BF42E0" w15:done="0"/>
  <w15:commentEx w15:paraId="0C757C4C" w15:done="0"/>
  <w15:commentEx w15:paraId="122E18D3" w15:done="0"/>
  <w15:commentEx w15:paraId="0D7B0663" w15:done="0"/>
  <w15:commentEx w15:paraId="43B0AC20" w15:done="0"/>
  <w15:commentEx w15:paraId="6BC82F40" w15:done="0"/>
  <w15:commentEx w15:paraId="79C98C1A" w15:done="0"/>
  <w15:commentEx w15:paraId="4410CA57" w15:done="0"/>
  <w15:commentEx w15:paraId="2E9514D6" w15:done="0"/>
  <w15:commentEx w15:paraId="284D19EE" w15:done="0"/>
  <w15:commentEx w15:paraId="30E87E2D" w15:done="0"/>
  <w15:commentEx w15:paraId="623D5F75" w15:done="0"/>
  <w15:commentEx w15:paraId="678406E9" w15:done="0"/>
  <w15:commentEx w15:paraId="4F09F8B4" w15:done="0"/>
  <w15:commentEx w15:paraId="4C96E5FC" w15:done="0"/>
  <w15:commentEx w15:paraId="6F607E65" w15:done="0"/>
  <w15:commentEx w15:paraId="63DDE020" w15:done="0"/>
  <w15:commentEx w15:paraId="51EC1A25" w15:done="0"/>
  <w15:commentEx w15:paraId="69B3D435" w15:done="0"/>
  <w15:commentEx w15:paraId="32E0DC22" w15:done="0"/>
  <w15:commentEx w15:paraId="7769C6E3" w15:done="0"/>
  <w15:commentEx w15:paraId="2FFFD7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2E4D7E" w16cex:dateUtc="2024-08-01T11:13:00Z"/>
  <w16cex:commentExtensible w16cex:durableId="70A8735C" w16cex:dateUtc="2024-08-01T11:16:00Z"/>
  <w16cex:commentExtensible w16cex:durableId="2E1E657E" w16cex:dateUtc="2024-07-30T12:30:00Z"/>
  <w16cex:commentExtensible w16cex:durableId="00E9F05A" w16cex:dateUtc="2024-07-30T12:44:00Z"/>
  <w16cex:commentExtensible w16cex:durableId="09190AA3" w16cex:dateUtc="2024-07-30T12:33:00Z"/>
  <w16cex:commentExtensible w16cex:durableId="32F61B2C" w16cex:dateUtc="2024-07-30T12:44:00Z"/>
  <w16cex:commentExtensible w16cex:durableId="798A3869" w16cex:dateUtc="2024-07-30T12:43:00Z"/>
  <w16cex:commentExtensible w16cex:durableId="24F47B37" w16cex:dateUtc="2024-07-30T12:42:00Z"/>
  <w16cex:commentExtensible w16cex:durableId="254FB528" w16cex:dateUtc="2024-07-30T12:42:00Z"/>
  <w16cex:commentExtensible w16cex:durableId="4D1EF253" w16cex:dateUtc="2024-07-30T12:32:00Z"/>
  <w16cex:commentExtensible w16cex:durableId="64C438A0" w16cex:dateUtc="2024-07-30T12:44:00Z"/>
  <w16cex:commentExtensible w16cex:durableId="098789CD" w16cex:dateUtc="2024-07-30T12:42:00Z"/>
  <w16cex:commentExtensible w16cex:durableId="4A692D02" w16cex:dateUtc="2024-07-30T12:43:00Z"/>
  <w16cex:commentExtensible w16cex:durableId="1AAC3D2C" w16cex:dateUtc="2024-07-30T12:45:00Z"/>
  <w16cex:commentExtensible w16cex:durableId="77E1AF0F" w16cex:dateUtc="2024-07-30T12:43:00Z"/>
  <w16cex:commentExtensible w16cex:durableId="65C31E7C" w16cex:dateUtc="2024-07-30T15:12:00Z"/>
  <w16cex:commentExtensible w16cex:durableId="738FA1B9" w16cex:dateUtc="2024-07-30T15:25:00Z"/>
  <w16cex:commentExtensible w16cex:durableId="699FF47B" w16cex:dateUtc="2024-07-30T15:02:00Z"/>
  <w16cex:commentExtensible w16cex:durableId="028B3510" w16cex:dateUtc="2024-07-30T15:28:00Z"/>
  <w16cex:commentExtensible w16cex:durableId="6B4EE7AB" w16cex:dateUtc="2024-07-30T15:34:00Z"/>
  <w16cex:commentExtensible w16cex:durableId="7FA7C526" w16cex:dateUtc="2024-07-30T14:59:00Z"/>
  <w16cex:commentExtensible w16cex:durableId="56A515AB" w16cex:dateUtc="2024-07-30T15:04:00Z"/>
  <w16cex:commentExtensible w16cex:durableId="109C989F" w16cex:dateUtc="2024-07-30T15:22:00Z"/>
  <w16cex:commentExtensible w16cex:durableId="16346640" w16cex:dateUtc="2024-07-30T15:01:00Z"/>
  <w16cex:commentExtensible w16cex:durableId="28A58125" w16cex:dateUtc="2024-07-30T15:09:00Z"/>
  <w16cex:commentExtensible w16cex:durableId="687E166C" w16cex:dateUtc="2024-07-30T15:23:00Z"/>
  <w16cex:commentExtensible w16cex:durableId="5082B3A4" w16cex:dateUtc="2024-07-30T15:37:00Z"/>
  <w16cex:commentExtensible w16cex:durableId="740C0739" w16cex:dateUtc="2024-07-30T15:04:00Z"/>
  <w16cex:commentExtensible w16cex:durableId="6CA8A012" w16cex:dateUtc="2024-07-30T15:18:00Z"/>
  <w16cex:commentExtensible w16cex:durableId="7B1CFEDB" w16cex:dateUtc="2024-07-30T15:24:00Z"/>
  <w16cex:commentExtensible w16cex:durableId="5D0832EA" w16cex:dateUtc="2024-07-30T15:08:00Z"/>
  <w16cex:commentExtensible w16cex:durableId="3088C6F9" w16cex:dateUtc="2024-07-30T15:37:00Z"/>
  <w16cex:commentExtensible w16cex:durableId="541BA4E1" w16cex:dateUtc="2024-07-30T15:00:00Z"/>
  <w16cex:commentExtensible w16cex:durableId="57C8FAF9" w16cex:dateUtc="2024-07-30T15:17:00Z"/>
  <w16cex:commentExtensible w16cex:durableId="12AD24B2" w16cex:dateUtc="2024-07-30T15:26:00Z"/>
  <w16cex:commentExtensible w16cex:durableId="4DE1A23A" w16cex:dateUtc="2024-07-30T15:13:00Z"/>
  <w16cex:commentExtensible w16cex:durableId="5658CC70" w16cex:dateUtc="2024-07-30T13:52:00Z"/>
  <w16cex:commentExtensible w16cex:durableId="7BAD63F6" w16cex:dateUtc="2024-07-30T14:01:00Z"/>
  <w16cex:commentExtensible w16cex:durableId="6D7DD6B2" w16cex:dateUtc="2024-07-30T13:55:00Z"/>
  <w16cex:commentExtensible w16cex:durableId="0C8D3088" w16cex:dateUtc="2024-07-30T14:05:00Z"/>
  <w16cex:commentExtensible w16cex:durableId="62A9A7FF" w16cex:dateUtc="2024-07-30T13:54:00Z"/>
  <w16cex:commentExtensible w16cex:durableId="575DA7C5" w16cex:dateUtc="2024-07-30T13:57:00Z"/>
  <w16cex:commentExtensible w16cex:durableId="6A91B2D5" w16cex:dateUtc="2024-07-30T14:03:00Z"/>
  <w16cex:commentExtensible w16cex:durableId="567F111E" w16cex:dateUtc="2024-07-30T14:05:00Z"/>
  <w16cex:commentExtensible w16cex:durableId="5FC05BD1" w16cex:dateUtc="2024-07-30T13:54:00Z"/>
  <w16cex:commentExtensible w16cex:durableId="47316E14" w16cex:dateUtc="2024-07-30T13:54:00Z"/>
  <w16cex:commentExtensible w16cex:durableId="69021E7F" w16cex:dateUtc="2024-07-30T13:54:00Z"/>
  <w16cex:commentExtensible w16cex:durableId="25D17C8B" w16cex:dateUtc="2024-07-30T16:06:00Z"/>
  <w16cex:commentExtensible w16cex:durableId="7BB1348C" w16cex:dateUtc="2024-07-30T16:10:00Z"/>
  <w16cex:commentExtensible w16cex:durableId="3A9E2BF1" w16cex:dateUtc="2024-07-30T16:16:00Z"/>
  <w16cex:commentExtensible w16cex:durableId="67E8BC09" w16cex:dateUtc="2024-07-30T16:09:00Z"/>
  <w16cex:commentExtensible w16cex:durableId="2B447A3E" w16cex:dateUtc="2024-07-30T16:11:00Z"/>
  <w16cex:commentExtensible w16cex:durableId="5885B2AF" w16cex:dateUtc="2024-07-30T16:06:00Z"/>
  <w16cex:commentExtensible w16cex:durableId="78EA9E28" w16cex:dateUtc="2024-07-30T16:06:00Z"/>
  <w16cex:commentExtensible w16cex:durableId="3BA9FB9E" w16cex:dateUtc="2024-07-30T16:06:00Z"/>
  <w16cex:commentExtensible w16cex:durableId="5B2121A1" w16cex:dateUtc="2024-07-30T16:19:00Z"/>
  <w16cex:commentExtensible w16cex:durableId="6248A6D2" w16cex:dateUtc="2026-01-15T14:11:00Z"/>
  <w16cex:commentExtensible w16cex:durableId="353D0588" w16cex:dateUtc="2026-01-15T14:11:00Z"/>
  <w16cex:commentExtensible w16cex:durableId="56D84059" w16cex:dateUtc="2026-01-15T14:11:00Z"/>
  <w16cex:commentExtensible w16cex:durableId="400F8783" w16cex:dateUtc="2026-01-15T14:11:00Z"/>
  <w16cex:commentExtensible w16cex:durableId="04DADA55" w16cex:dateUtc="2026-01-15T14:11:00Z"/>
  <w16cex:commentExtensible w16cex:durableId="5498795D" w16cex:dateUtc="2024-08-01T12:38:00Z"/>
  <w16cex:commentExtensible w16cex:durableId="53D5E3DB" w16cex:dateUtc="2024-08-01T12:40:00Z"/>
  <w16cex:commentExtensible w16cex:durableId="586495E8" w16cex:dateUtc="2024-08-01T12:39:00Z"/>
  <w16cex:commentExtensible w16cex:durableId="3C99E93A" w16cex:dateUtc="2024-08-01T12:39:00Z"/>
  <w16cex:commentExtensible w16cex:durableId="2345FD6B" w16cex:dateUtc="2024-08-01T12:39:00Z"/>
  <w16cex:commentExtensible w16cex:durableId="3E9AE958" w16cex:dateUtc="2024-08-01T12:39:00Z"/>
  <w16cex:commentExtensible w16cex:durableId="2A4039D6" w16cex:dateUtc="2024-08-01T10:01:00Z"/>
  <w16cex:commentExtensible w16cex:durableId="7873068B" w16cex:dateUtc="2024-08-01T10:01:00Z"/>
  <w16cex:commentExtensible w16cex:durableId="2D0F55A3" w16cex:dateUtc="2024-08-01T10:01:00Z"/>
  <w16cex:commentExtensible w16cex:durableId="7937EA87" w16cex:dateUtc="2024-08-01T10:01:00Z"/>
  <w16cex:commentExtensible w16cex:durableId="6049F3A2" w16cex:dateUtc="2024-08-01T12:43:00Z"/>
  <w16cex:commentExtensible w16cex:durableId="19CF36D5" w16cex:dateUtc="2024-08-01T12:38:00Z"/>
  <w16cex:commentExtensible w16cex:durableId="6219C9BC" w16cex:dateUtc="2024-08-01T08:59:00Z"/>
  <w16cex:commentExtensible w16cex:durableId="37ED4C62" w16cex:dateUtc="2024-08-01T08:52:00Z"/>
  <w16cex:commentExtensible w16cex:durableId="42E2739E" w16cex:dateUtc="2024-08-01T08:56:00Z"/>
  <w16cex:commentExtensible w16cex:durableId="1B5FF80E" w16cex:dateUtc="2024-08-01T08:51:00Z"/>
  <w16cex:commentExtensible w16cex:durableId="537CD1B5" w16cex:dateUtc="2024-08-01T08:57:00Z"/>
  <w16cex:commentExtensible w16cex:durableId="584187A3" w16cex:dateUtc="2024-08-01T08:54:00Z"/>
  <w16cex:commentExtensible w16cex:durableId="0962FC18" w16cex:dateUtc="2024-08-01T10:01:00Z"/>
  <w16cex:commentExtensible w16cex:durableId="37605106" w16cex:dateUtc="2024-08-01T10:01:00Z"/>
  <w16cex:commentExtensible w16cex:durableId="03832BFE" w16cex:dateUtc="2024-08-01T10:01:00Z"/>
  <w16cex:commentExtensible w16cex:durableId="06EBAE17" w16cex:dateUtc="2024-08-01T10:01:00Z"/>
  <w16cex:commentExtensible w16cex:durableId="178435F1" w16cex:dateUtc="2024-08-01T08:51:00Z"/>
  <w16cex:commentExtensible w16cex:durableId="1B4D899D" w16cex:dateUtc="2024-08-01T08:50:00Z"/>
  <w16cex:commentExtensible w16cex:durableId="51D46606" w16cex:dateUtc="2024-08-01T10:01:00Z"/>
  <w16cex:commentExtensible w16cex:durableId="2F3871BD" w16cex:dateUtc="2024-08-01T10:01:00Z"/>
  <w16cex:commentExtensible w16cex:durableId="3299B330" w16cex:dateUtc="2024-08-01T10:01:00Z"/>
  <w16cex:commentExtensible w16cex:durableId="64F0695B" w16cex:dateUtc="2024-08-01T10:01:00Z"/>
  <w16cex:commentExtensible w16cex:durableId="1E2EE2B9" w16cex:dateUtc="2024-08-01T10:25:00Z"/>
  <w16cex:commentExtensible w16cex:durableId="6AAC4CB2" w16cex:dateUtc="2024-08-01T10:27:00Z"/>
  <w16cex:commentExtensible w16cex:durableId="4200D1AB" w16cex:dateUtc="2024-08-01T10:20:00Z"/>
  <w16cex:commentExtensible w16cex:durableId="61F374FA" w16cex:dateUtc="2024-08-01T10:22:00Z"/>
  <w16cex:commentExtensible w16cex:durableId="5EE28A65" w16cex:dateUtc="2024-08-01T10:25:00Z"/>
  <w16cex:commentExtensible w16cex:durableId="31C86AC7" w16cex:dateUtc="2024-08-01T10:01:00Z"/>
  <w16cex:commentExtensible w16cex:durableId="40D9D290" w16cex:dateUtc="2024-08-01T10:01:00Z"/>
  <w16cex:commentExtensible w16cex:durableId="70E95CDF" w16cex:dateUtc="2024-08-01T10:01:00Z"/>
  <w16cex:commentExtensible w16cex:durableId="5FA977BC" w16cex:dateUtc="2024-08-01T10:01:00Z"/>
  <w16cex:commentExtensible w16cex:durableId="0F5EE34F" w16cex:dateUtc="2024-08-01T10:01:00Z"/>
  <w16cex:commentExtensible w16cex:durableId="67B41D5E" w16cex:dateUtc="2024-08-01T10:01:00Z"/>
  <w16cex:commentExtensible w16cex:durableId="4D03D4F8" w16cex:dateUtc="2024-08-01T10:01:00Z"/>
  <w16cex:commentExtensible w16cex:durableId="4D94700A" w16cex:dateUtc="2024-08-01T10:01:00Z"/>
  <w16cex:commentExtensible w16cex:durableId="69F57D02" w16cex:dateUtc="2024-08-01T10:01:00Z"/>
  <w16cex:commentExtensible w16cex:durableId="644437A9" w16cex:dateUtc="2024-08-01T10:01:00Z"/>
  <w16cex:commentExtensible w16cex:durableId="70ECBEEB" w16cex:dateUtc="2024-08-01T10:01:00Z"/>
  <w16cex:commentExtensible w16cex:durableId="24C22B35" w16cex:dateUtc="2024-08-01T10:01:00Z"/>
  <w16cex:commentExtensible w16cex:durableId="6832B8BE" w16cex:dateUtc="2024-08-01T10:01:00Z"/>
  <w16cex:commentExtensible w16cex:durableId="5E71EA08" w16cex:dateUtc="2024-08-01T10:01:00Z"/>
  <w16cex:commentExtensible w16cex:durableId="383CFD24" w16cex:dateUtc="2024-08-01T11:13:00Z"/>
  <w16cex:commentExtensible w16cex:durableId="7E815F5E" w16cex:dateUtc="2024-08-01T10:20:00Z"/>
  <w16cex:commentExtensible w16cex:durableId="2FE567E7" w16cex:dateUtc="2024-08-01T10:20:00Z"/>
  <w16cex:commentExtensible w16cex:durableId="24E45775" w16cex:dateUtc="2024-08-01T10:20:00Z"/>
  <w16cex:commentExtensible w16cex:durableId="34B19D8C" w16cex:dateUtc="2024-08-01T11:16:00Z"/>
  <w16cex:commentExtensible w16cex:durableId="50E08D5D" w16cex:dateUtc="2024-08-01T11:12:00Z"/>
  <w16cex:commentExtensible w16cex:durableId="795B82FE" w16cex:dateUtc="2024-08-01T11:16:00Z"/>
  <w16cex:commentExtensible w16cex:durableId="3C227268" w16cex:dateUtc="2024-08-01T11:30:00Z"/>
  <w16cex:commentExtensible w16cex:durableId="5353E727" w16cex:dateUtc="2024-08-01T10:20:00Z"/>
  <w16cex:commentExtensible w16cex:durableId="1951755A" w16cex:dateUtc="2024-08-01T10:20:00Z"/>
  <w16cex:commentExtensible w16cex:durableId="65B0AD77" w16cex:dateUtc="2024-08-01T11:32:00Z"/>
  <w16cex:commentExtensible w16cex:durableId="321386FA" w16cex:dateUtc="2024-08-01T11:12:00Z"/>
  <w16cex:commentExtensible w16cex:durableId="4027C4E3" w16cex:dateUtc="2024-08-01T11:33:00Z"/>
  <w16cex:commentExtensible w16cex:durableId="589E23E6" w16cex:dateUtc="2024-08-01T1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449EE0" w16cid:durableId="2E2E4D7E"/>
  <w16cid:commentId w16cid:paraId="112C086A" w16cid:durableId="70A8735C"/>
  <w16cid:commentId w16cid:paraId="3839614B" w16cid:durableId="2E1E657E"/>
  <w16cid:commentId w16cid:paraId="0C565117" w16cid:durableId="00E9F05A"/>
  <w16cid:commentId w16cid:paraId="6671A6D6" w16cid:durableId="09190AA3"/>
  <w16cid:commentId w16cid:paraId="311A4486" w16cid:durableId="32F61B2C"/>
  <w16cid:commentId w16cid:paraId="57C387EB" w16cid:durableId="798A3869"/>
  <w16cid:commentId w16cid:paraId="034227E7" w16cid:durableId="24F47B37"/>
  <w16cid:commentId w16cid:paraId="1C01811E" w16cid:durableId="254FB528"/>
  <w16cid:commentId w16cid:paraId="00C31839" w16cid:durableId="4D1EF253"/>
  <w16cid:commentId w16cid:paraId="5784EF4A" w16cid:durableId="64C438A0"/>
  <w16cid:commentId w16cid:paraId="21DCC6A6" w16cid:durableId="098789CD"/>
  <w16cid:commentId w16cid:paraId="2DBD884D" w16cid:durableId="4A692D02"/>
  <w16cid:commentId w16cid:paraId="5B22BC13" w16cid:durableId="1AAC3D2C"/>
  <w16cid:commentId w16cid:paraId="5E961764" w16cid:durableId="77E1AF0F"/>
  <w16cid:commentId w16cid:paraId="52668B1C" w16cid:durableId="65C31E7C"/>
  <w16cid:commentId w16cid:paraId="1633EC3A" w16cid:durableId="738FA1B9"/>
  <w16cid:commentId w16cid:paraId="60FA3154" w16cid:durableId="699FF47B"/>
  <w16cid:commentId w16cid:paraId="79434F8F" w16cid:durableId="028B3510"/>
  <w16cid:commentId w16cid:paraId="26501E4E" w16cid:durableId="6B4EE7AB"/>
  <w16cid:commentId w16cid:paraId="6AA76BD4" w16cid:durableId="7FA7C526"/>
  <w16cid:commentId w16cid:paraId="33E08785" w16cid:durableId="56A515AB"/>
  <w16cid:commentId w16cid:paraId="47BBDB8C" w16cid:durableId="109C989F"/>
  <w16cid:commentId w16cid:paraId="0CE268B9" w16cid:durableId="16346640"/>
  <w16cid:commentId w16cid:paraId="64D83308" w16cid:durableId="28A58125"/>
  <w16cid:commentId w16cid:paraId="552AB217" w16cid:durableId="687E166C"/>
  <w16cid:commentId w16cid:paraId="61FF03AE" w16cid:durableId="5082B3A4"/>
  <w16cid:commentId w16cid:paraId="0F3D1690" w16cid:durableId="740C0739"/>
  <w16cid:commentId w16cid:paraId="35973874" w16cid:durableId="6CA8A012"/>
  <w16cid:commentId w16cid:paraId="055D7F14" w16cid:durableId="7B1CFEDB"/>
  <w16cid:commentId w16cid:paraId="6EE0D9EF" w16cid:durableId="5D0832EA"/>
  <w16cid:commentId w16cid:paraId="4315A474" w16cid:durableId="3088C6F9"/>
  <w16cid:commentId w16cid:paraId="3052CF15" w16cid:durableId="541BA4E1"/>
  <w16cid:commentId w16cid:paraId="73DF2368" w16cid:durableId="57C8FAF9"/>
  <w16cid:commentId w16cid:paraId="525E3142" w16cid:durableId="12AD24B2"/>
  <w16cid:commentId w16cid:paraId="0294A126" w16cid:durableId="4DE1A23A"/>
  <w16cid:commentId w16cid:paraId="14B13D9F" w16cid:durableId="5658CC70"/>
  <w16cid:commentId w16cid:paraId="6E95BB2D" w16cid:durableId="7BAD63F6"/>
  <w16cid:commentId w16cid:paraId="013A92F4" w16cid:durableId="6D7DD6B2"/>
  <w16cid:commentId w16cid:paraId="3F2459CE" w16cid:durableId="0C8D3088"/>
  <w16cid:commentId w16cid:paraId="70961265" w16cid:durableId="62A9A7FF"/>
  <w16cid:commentId w16cid:paraId="484C9AD6" w16cid:durableId="575DA7C5"/>
  <w16cid:commentId w16cid:paraId="3DDCDE2E" w16cid:durableId="6A91B2D5"/>
  <w16cid:commentId w16cid:paraId="5D446DC4" w16cid:durableId="567F111E"/>
  <w16cid:commentId w16cid:paraId="2533D6FD" w16cid:durableId="5FC05BD1"/>
  <w16cid:commentId w16cid:paraId="50CB7922" w16cid:durableId="47316E14"/>
  <w16cid:commentId w16cid:paraId="28F2E34C" w16cid:durableId="69021E7F"/>
  <w16cid:commentId w16cid:paraId="10910F9A" w16cid:durableId="25D17C8B"/>
  <w16cid:commentId w16cid:paraId="2810491C" w16cid:durableId="7BB1348C"/>
  <w16cid:commentId w16cid:paraId="13D17990" w16cid:durableId="3A9E2BF1"/>
  <w16cid:commentId w16cid:paraId="66313A3D" w16cid:durableId="67E8BC09"/>
  <w16cid:commentId w16cid:paraId="6EFC94A6" w16cid:durableId="2B447A3E"/>
  <w16cid:commentId w16cid:paraId="6ADF9B10" w16cid:durableId="5885B2AF"/>
  <w16cid:commentId w16cid:paraId="1F4CB145" w16cid:durableId="78EA9E28"/>
  <w16cid:commentId w16cid:paraId="5C3972AA" w16cid:durableId="3BA9FB9E"/>
  <w16cid:commentId w16cid:paraId="22F0D25B" w16cid:durableId="5B2121A1"/>
  <w16cid:commentId w16cid:paraId="1ADAD5E9" w16cid:durableId="6248A6D2"/>
  <w16cid:commentId w16cid:paraId="584D0869" w16cid:durableId="353D0588"/>
  <w16cid:commentId w16cid:paraId="1E4889E6" w16cid:durableId="56D84059"/>
  <w16cid:commentId w16cid:paraId="5FDF09A7" w16cid:durableId="400F8783"/>
  <w16cid:commentId w16cid:paraId="0A82485A" w16cid:durableId="04DADA55"/>
  <w16cid:commentId w16cid:paraId="59BD9589" w16cid:durableId="5498795D"/>
  <w16cid:commentId w16cid:paraId="591E8741" w16cid:durableId="53D5E3DB"/>
  <w16cid:commentId w16cid:paraId="0337A454" w16cid:durableId="586495E8"/>
  <w16cid:commentId w16cid:paraId="08A7EA95" w16cid:durableId="3C99E93A"/>
  <w16cid:commentId w16cid:paraId="2CDF1539" w16cid:durableId="2345FD6B"/>
  <w16cid:commentId w16cid:paraId="053DF3EF" w16cid:durableId="3E9AE958"/>
  <w16cid:commentId w16cid:paraId="34C3BFF3" w16cid:durableId="2A4039D6"/>
  <w16cid:commentId w16cid:paraId="54A79E3D" w16cid:durableId="7873068B"/>
  <w16cid:commentId w16cid:paraId="3D6E5AE5" w16cid:durableId="2D0F55A3"/>
  <w16cid:commentId w16cid:paraId="4DA1E559" w16cid:durableId="7937EA87"/>
  <w16cid:commentId w16cid:paraId="56E85F39" w16cid:durableId="6049F3A2"/>
  <w16cid:commentId w16cid:paraId="2B99EA05" w16cid:durableId="19CF36D5"/>
  <w16cid:commentId w16cid:paraId="61EC1B80" w16cid:durableId="6219C9BC"/>
  <w16cid:commentId w16cid:paraId="39E7D624" w16cid:durableId="37ED4C62"/>
  <w16cid:commentId w16cid:paraId="0E0EF85A" w16cid:durableId="42E2739E"/>
  <w16cid:commentId w16cid:paraId="6F5A3CEE" w16cid:durableId="1B5FF80E"/>
  <w16cid:commentId w16cid:paraId="73E0650D" w16cid:durableId="537CD1B5"/>
  <w16cid:commentId w16cid:paraId="0291A7D3" w16cid:durableId="584187A3"/>
  <w16cid:commentId w16cid:paraId="28E0061F" w16cid:durableId="0962FC18"/>
  <w16cid:commentId w16cid:paraId="35579D25" w16cid:durableId="37605106"/>
  <w16cid:commentId w16cid:paraId="7D3462AA" w16cid:durableId="03832BFE"/>
  <w16cid:commentId w16cid:paraId="5DBA05DF" w16cid:durableId="06EBAE17"/>
  <w16cid:commentId w16cid:paraId="44802E6D" w16cid:durableId="178435F1"/>
  <w16cid:commentId w16cid:paraId="0481F374" w16cid:durableId="1B4D899D"/>
  <w16cid:commentId w16cid:paraId="35CE0A58" w16cid:durableId="51D46606"/>
  <w16cid:commentId w16cid:paraId="3C6FA417" w16cid:durableId="2F3871BD"/>
  <w16cid:commentId w16cid:paraId="21F6E332" w16cid:durableId="3299B330"/>
  <w16cid:commentId w16cid:paraId="1776AAAA" w16cid:durableId="64F0695B"/>
  <w16cid:commentId w16cid:paraId="5F20458D" w16cid:durableId="1E2EE2B9"/>
  <w16cid:commentId w16cid:paraId="74191700" w16cid:durableId="6AAC4CB2"/>
  <w16cid:commentId w16cid:paraId="0194409B" w16cid:durableId="4200D1AB"/>
  <w16cid:commentId w16cid:paraId="2F7F3979" w16cid:durableId="61F374FA"/>
  <w16cid:commentId w16cid:paraId="3ECCB585" w16cid:durableId="5EE28A65"/>
  <w16cid:commentId w16cid:paraId="25A65D8A" w16cid:durableId="31C86AC7"/>
  <w16cid:commentId w16cid:paraId="7A5F2FDA" w16cid:durableId="40D9D290"/>
  <w16cid:commentId w16cid:paraId="30BBAB4B" w16cid:durableId="70E95CDF"/>
  <w16cid:commentId w16cid:paraId="2AA721B5" w16cid:durableId="5FA977BC"/>
  <w16cid:commentId w16cid:paraId="68C4DED7" w16cid:durableId="0F5EE34F"/>
  <w16cid:commentId w16cid:paraId="63A5BFE3" w16cid:durableId="67B41D5E"/>
  <w16cid:commentId w16cid:paraId="68BF42E0" w16cid:durableId="4D03D4F8"/>
  <w16cid:commentId w16cid:paraId="0C757C4C" w16cid:durableId="4D94700A"/>
  <w16cid:commentId w16cid:paraId="122E18D3" w16cid:durableId="69F57D02"/>
  <w16cid:commentId w16cid:paraId="0D7B0663" w16cid:durableId="644437A9"/>
  <w16cid:commentId w16cid:paraId="43B0AC20" w16cid:durableId="70ECBEEB"/>
  <w16cid:commentId w16cid:paraId="6BC82F40" w16cid:durableId="24C22B35"/>
  <w16cid:commentId w16cid:paraId="79C98C1A" w16cid:durableId="6832B8BE"/>
  <w16cid:commentId w16cid:paraId="4410CA57" w16cid:durableId="5E71EA08"/>
  <w16cid:commentId w16cid:paraId="2E9514D6" w16cid:durableId="383CFD24"/>
  <w16cid:commentId w16cid:paraId="284D19EE" w16cid:durableId="7E815F5E"/>
  <w16cid:commentId w16cid:paraId="30E87E2D" w16cid:durableId="2FE567E7"/>
  <w16cid:commentId w16cid:paraId="623D5F75" w16cid:durableId="24E45775"/>
  <w16cid:commentId w16cid:paraId="678406E9" w16cid:durableId="34B19D8C"/>
  <w16cid:commentId w16cid:paraId="4F09F8B4" w16cid:durableId="50E08D5D"/>
  <w16cid:commentId w16cid:paraId="4C96E5FC" w16cid:durableId="795B82FE"/>
  <w16cid:commentId w16cid:paraId="6F607E65" w16cid:durableId="3C227268"/>
  <w16cid:commentId w16cid:paraId="63DDE020" w16cid:durableId="5353E727"/>
  <w16cid:commentId w16cid:paraId="51EC1A25" w16cid:durableId="1951755A"/>
  <w16cid:commentId w16cid:paraId="69B3D435" w16cid:durableId="65B0AD77"/>
  <w16cid:commentId w16cid:paraId="32E0DC22" w16cid:durableId="321386FA"/>
  <w16cid:commentId w16cid:paraId="7769C6E3" w16cid:durableId="4027C4E3"/>
  <w16cid:commentId w16cid:paraId="2FFFD7B2" w16cid:durableId="589E23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38DAD" w14:textId="77777777" w:rsidR="00CF21C6" w:rsidRDefault="00CF21C6">
      <w:pPr>
        <w:spacing w:after="0" w:line="240" w:lineRule="auto"/>
      </w:pPr>
      <w:r>
        <w:separator/>
      </w:r>
    </w:p>
  </w:endnote>
  <w:endnote w:type="continuationSeparator" w:id="0">
    <w:p w14:paraId="4625AF92" w14:textId="77777777" w:rsidR="00CF21C6" w:rsidRDefault="00CF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B18E" w14:textId="77777777" w:rsidR="001205FC" w:rsidRDefault="001205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E9FE8" w14:textId="19ADABD4" w:rsidR="00A20F93" w:rsidRDefault="00A20F93" w:rsidP="00A20F93">
    <w:pPr>
      <w:pBdr>
        <w:top w:val="single" w:sz="4" w:space="6" w:color="BFBFBF"/>
      </w:pBdr>
    </w:pPr>
    <w:r w:rsidRPr="00A20F93">
      <w:rPr>
        <w:rFonts w:ascii="Arial" w:eastAsia="Arial" w:hAnsi="Arial" w:cs="Arial"/>
        <w:b/>
        <w:bCs/>
        <w:color w:val="666666"/>
        <w:sz w:val="13"/>
        <w:szCs w:val="13"/>
      </w:rPr>
      <w:t>Disclaimer</w:t>
    </w:r>
    <w:r>
      <w:rPr>
        <w:rFonts w:ascii="Arial" w:eastAsia="Arial" w:hAnsi="Arial" w:cs="Arial"/>
        <w:color w:val="666666"/>
        <w:sz w:val="13"/>
        <w:szCs w:val="13"/>
      </w:rPr>
      <w:t>: These resources are for general educational purposes only and are provided "as is." While we strive for accuracy, Data Protection Education makes no warranties regarding completeness or suitability. Use of these materials does not constitute professional legal or data protection advice; please seek independent counsel for your specific circumstances. To the extent permitted by law, we are not liable for any losses arising from the use of these resources. All intellectual property remains with Data Protection Education; personal or internal organisational use is permitted subject to our terms and conditions.</w:t>
    </w:r>
  </w:p>
  <w:p w14:paraId="2E364792" w14:textId="636AF7B4" w:rsidR="00A20F93" w:rsidRDefault="00A20F93">
    <w:pPr>
      <w:pStyle w:val="Footer"/>
    </w:pPr>
  </w:p>
  <w:p w14:paraId="7CEDADEE" w14:textId="77777777" w:rsidR="00A20F93" w:rsidRDefault="00A20F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4284" w14:textId="77777777" w:rsidR="001205FC" w:rsidRDefault="00120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8E117" w14:textId="77777777" w:rsidR="00CF21C6" w:rsidRDefault="00CF21C6">
      <w:pPr>
        <w:spacing w:after="0" w:line="240" w:lineRule="auto"/>
      </w:pPr>
      <w:r>
        <w:separator/>
      </w:r>
    </w:p>
  </w:footnote>
  <w:footnote w:type="continuationSeparator" w:id="0">
    <w:p w14:paraId="10B9A595" w14:textId="77777777" w:rsidR="00CF21C6" w:rsidRDefault="00CF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B25A" w14:textId="77777777" w:rsidR="001205FC" w:rsidRDefault="00120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5D58" w14:textId="2961F2B9" w:rsidR="00F51171" w:rsidRPr="007C193A" w:rsidRDefault="00A20F93" w:rsidP="00F51171">
    <w:pPr>
      <w:pStyle w:val="Header"/>
      <w:rPr>
        <w:sz w:val="28"/>
        <w:szCs w:val="28"/>
      </w:rPr>
    </w:pPr>
    <w:r w:rsidRPr="007C193A">
      <w:rPr>
        <w:noProof/>
        <w:sz w:val="28"/>
        <w:szCs w:val="28"/>
      </w:rPr>
      <w:drawing>
        <wp:anchor distT="0" distB="0" distL="114300" distR="114300" simplePos="0" relativeHeight="251659264" behindDoc="0" locked="0" layoutInCell="1" hidden="0" allowOverlap="1" wp14:anchorId="6F51D097" wp14:editId="53BC5060">
          <wp:simplePos x="0" y="0"/>
          <wp:positionH relativeFrom="column">
            <wp:posOffset>4916805</wp:posOffset>
          </wp:positionH>
          <wp:positionV relativeFrom="paragraph">
            <wp:posOffset>-234950</wp:posOffset>
          </wp:positionV>
          <wp:extent cx="1554480" cy="655320"/>
          <wp:effectExtent l="0" t="0" r="0" b="0"/>
          <wp:wrapNone/>
          <wp:docPr id="1" name="image1.png" descr="ui_main_logo"/>
          <wp:cNvGraphicFramePr/>
          <a:graphic xmlns:a="http://schemas.openxmlformats.org/drawingml/2006/main">
            <a:graphicData uri="http://schemas.openxmlformats.org/drawingml/2006/picture">
              <pic:pic xmlns:pic="http://schemas.openxmlformats.org/drawingml/2006/picture">
                <pic:nvPicPr>
                  <pic:cNvPr id="0" name="image1.png" descr="ui_main_logo"/>
                  <pic:cNvPicPr preferRelativeResize="0"/>
                </pic:nvPicPr>
                <pic:blipFill>
                  <a:blip r:embed="rId1"/>
                  <a:srcRect/>
                  <a:stretch>
                    <a:fillRect/>
                  </a:stretch>
                </pic:blipFill>
                <pic:spPr>
                  <a:xfrm>
                    <a:off x="0" y="0"/>
                    <a:ext cx="1554480" cy="655320"/>
                  </a:xfrm>
                  <a:prstGeom prst="rect">
                    <a:avLst/>
                  </a:prstGeom>
                  <a:ln/>
                </pic:spPr>
              </pic:pic>
            </a:graphicData>
          </a:graphic>
        </wp:anchor>
      </w:drawing>
    </w:r>
    <w:r w:rsidR="00F51171" w:rsidRPr="007C193A">
      <w:rPr>
        <w:rFonts w:ascii="Quattrocento Sans" w:eastAsia="Quattrocento Sans" w:hAnsi="Quattrocento Sans" w:cs="Quattrocento Sans"/>
        <w:b/>
        <w:noProof/>
        <w:color w:val="AEAAAA"/>
        <w:sz w:val="28"/>
        <w:szCs w:val="28"/>
      </w:rPr>
      <mc:AlternateContent>
        <mc:Choice Requires="wps">
          <w:drawing>
            <wp:anchor distT="45720" distB="45720" distL="114300" distR="114300" simplePos="0" relativeHeight="251660288" behindDoc="0" locked="0" layoutInCell="1" allowOverlap="1" wp14:anchorId="1BB58B32" wp14:editId="1C19390D">
              <wp:simplePos x="0" y="0"/>
              <wp:positionH relativeFrom="column">
                <wp:posOffset>91440</wp:posOffset>
              </wp:positionH>
              <wp:positionV relativeFrom="paragraph">
                <wp:posOffset>-295275</wp:posOffset>
              </wp:positionV>
              <wp:extent cx="4429125" cy="6000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600075"/>
                      </a:xfrm>
                      <a:prstGeom prst="rect">
                        <a:avLst/>
                      </a:prstGeom>
                      <a:solidFill>
                        <a:srgbClr val="FFFFFF"/>
                      </a:solidFill>
                      <a:ln w="9525">
                        <a:noFill/>
                        <a:miter lim="800000"/>
                        <a:headEnd/>
                        <a:tailEnd/>
                      </a:ln>
                    </wps:spPr>
                    <wps:txbx>
                      <w:txbxContent>
                        <w:p w14:paraId="730ED2D7" w14:textId="0B3EDB8A" w:rsidR="00F51171" w:rsidRPr="007145D6" w:rsidRDefault="00F51171" w:rsidP="00F51171">
                          <w:pPr>
                            <w:pStyle w:val="TOCHeading"/>
                            <w:rPr>
                              <w:rFonts w:ascii="Quattrocento Sans" w:eastAsia="Quattrocento Sans" w:hAnsi="Quattrocento Sans" w:cs="Quattrocento Sans"/>
                              <w:b/>
                              <w:color w:val="AEAAAA"/>
                              <w:sz w:val="28"/>
                              <w:szCs w:val="28"/>
                            </w:rPr>
                          </w:pPr>
                          <w:r>
                            <w:rPr>
                              <w:rFonts w:ascii="Quattrocento Sans" w:eastAsia="Quattrocento Sans" w:hAnsi="Quattrocento Sans" w:cs="Quattrocento Sans"/>
                              <w:b/>
                              <w:color w:val="AEAAAA"/>
                              <w:sz w:val="28"/>
                              <w:szCs w:val="28"/>
                            </w:rPr>
                            <w:t>D</w:t>
                          </w:r>
                          <w:r w:rsidRPr="007C193A">
                            <w:rPr>
                              <w:rFonts w:ascii="Quattrocento Sans" w:eastAsia="Quattrocento Sans" w:hAnsi="Quattrocento Sans" w:cs="Quattrocento Sans"/>
                              <w:b/>
                              <w:color w:val="AEAAAA"/>
                              <w:sz w:val="28"/>
                              <w:szCs w:val="28"/>
                            </w:rPr>
                            <w:t>f</w:t>
                          </w:r>
                          <w:r w:rsidR="00A20F93">
                            <w:rPr>
                              <w:rFonts w:ascii="Quattrocento Sans" w:eastAsia="Quattrocento Sans" w:hAnsi="Quattrocento Sans" w:cs="Quattrocento Sans"/>
                              <w:b/>
                              <w:color w:val="AEAAAA"/>
                              <w:sz w:val="28"/>
                              <w:szCs w:val="28"/>
                            </w:rPr>
                            <w:t xml:space="preserve">E Digital </w:t>
                          </w:r>
                          <w:r>
                            <w:rPr>
                              <w:rFonts w:ascii="Quattrocento Sans" w:eastAsia="Quattrocento Sans" w:hAnsi="Quattrocento Sans" w:cs="Quattrocento Sans"/>
                              <w:b/>
                              <w:color w:val="AEAAAA"/>
                              <w:sz w:val="28"/>
                              <w:szCs w:val="28"/>
                            </w:rPr>
                            <w:t>Standards</w:t>
                          </w:r>
                          <w:r w:rsidR="00A20F93">
                            <w:rPr>
                              <w:rFonts w:ascii="Quattrocento Sans" w:eastAsia="Quattrocento Sans" w:hAnsi="Quattrocento Sans" w:cs="Quattrocento Sans"/>
                              <w:b/>
                              <w:color w:val="AEAAAA"/>
                              <w:sz w:val="28"/>
                              <w:szCs w:val="28"/>
                            </w:rPr>
                            <w:t xml:space="preserve"> All</w:t>
                          </w:r>
                          <w:r>
                            <w:rPr>
                              <w:rFonts w:ascii="Quattrocento Sans" w:eastAsia="Quattrocento Sans" w:hAnsi="Quattrocento Sans" w:cs="Quattrocento Sans"/>
                              <w:b/>
                              <w:color w:val="AEAAAA"/>
                              <w:sz w:val="28"/>
                              <w:szCs w:val="28"/>
                            </w:rPr>
                            <w:t xml:space="preserve"> Roles &amp; Responsibilities</w:t>
                          </w:r>
                        </w:p>
                        <w:p w14:paraId="1ABB6F81" w14:textId="77777777" w:rsidR="00F51171" w:rsidRDefault="00F511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B58B32" id="_x0000_t202" coordsize="21600,21600" o:spt="202" path="m,l,21600r21600,l21600,xe">
              <v:stroke joinstyle="miter"/>
              <v:path gradientshapeok="t" o:connecttype="rect"/>
            </v:shapetype>
            <v:shape id="Text Box 2" o:spid="_x0000_s1026" type="#_x0000_t202" style="position:absolute;margin-left:7.2pt;margin-top:-23.25pt;width:348.75pt;height:47.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QYyDQIAAPYDAAAOAAAAZHJzL2Uyb0RvYy54bWysU8tu2zAQvBfoPxC815INO4kFy0Hq1EWB&#10;9AGk/QCKoiyiFJdd0pbSr++SUhy3vRXVgeBql8PZ2eHmdugMOyn0GmzJ57OcM2Ul1NoeSv7t6/7N&#10;DWc+CFsLA1aV/El5frt9/WrTu0ItoAVTK2QEYn3Ru5K3Ibgiy7xsVSf8DJyylGwAOxEoxENWo+gJ&#10;vTPZIs+vsh6wdghSeU9/78ck3yb8plEyfG4arwIzJSduIa2Y1iqu2XYjigMK12o50RD/wKIT2tKl&#10;Z6h7EQQ7ov4LqtMSwUMTZhK6DJpGS5V6oG7m+R/dPLbCqdQLiePdWSb//2Dlp9Oj+4IsDG9hoAGm&#10;Jrx7APndMwu7VtiDukOEvlWipovnUbKsd76YjkapfeEjSNV/hJqGLI4BEtDQYBdVoT4ZodMAns6i&#10;qyEwST+Xy8V6vlhxJil3lef59SpdIYrn0w59eK+gY3FTcqShJnRxevAhshHFc0m8zIPR9V4bkwI8&#10;VDuD7CTIAPv0Tei/lRnL+pKvV8QjnrIQzydvdDqQQY3uSn5D5PLJMlGNd7ZOJUFoM+6JibGTPFGR&#10;UZswVAMVRpkqqJ9IKITRiPRwaNMC/uSsJxOW3P84ClScmQ+WxF7Pl8vo2hQsV9cLCvAyU11mhJUE&#10;VfLA2bjdheT0saM7Gkqjk14vTCauZK4k4/QQonsv41T18ly3vwAAAP//AwBQSwMEFAAGAAgAAAAh&#10;ALBVgEjeAAAACQEAAA8AAABkcnMvZG93bnJldi54bWxMj8tugzAQRfeV8g/WROqmSgwVgYRiorZS&#10;q27z+IABTwAV2wg7gfx9p6t2eTVH954p9rPpxY1G3zmrIF5HIMjWTne2UXA+fay2IHxAq7F3lhTc&#10;ycO+XDwUmGs32QPdjqERXGJ9jgraEIZcSl+3ZNCv3UCWbxc3Ggwcx0bqEScuN718jqJUGuwsL7Q4&#10;0HtL9ffxahRcvqanzW6qPsM5OyTpG3ZZ5e5KPS7n1xcQgebwB8OvPqtDyU6Vu1rtRc85SZhUsErS&#10;DQgGsjjegagUJNsIZFnI/x+UPwAAAP//AwBQSwECLQAUAAYACAAAACEAtoM4kv4AAADhAQAAEwAA&#10;AAAAAAAAAAAAAAAAAAAAW0NvbnRlbnRfVHlwZXNdLnhtbFBLAQItABQABgAIAAAAIQA4/SH/1gAA&#10;AJQBAAALAAAAAAAAAAAAAAAAAC8BAABfcmVscy8ucmVsc1BLAQItABQABgAIAAAAIQDGZQYyDQIA&#10;APYDAAAOAAAAAAAAAAAAAAAAAC4CAABkcnMvZTJvRG9jLnhtbFBLAQItABQABgAIAAAAIQCwVYBI&#10;3gAAAAkBAAAPAAAAAAAAAAAAAAAAAGcEAABkcnMvZG93bnJldi54bWxQSwUGAAAAAAQABADzAAAA&#10;cgUAAAAA&#10;" stroked="f">
              <v:textbox>
                <w:txbxContent>
                  <w:p w14:paraId="730ED2D7" w14:textId="0B3EDB8A" w:rsidR="00F51171" w:rsidRPr="007145D6" w:rsidRDefault="00F51171" w:rsidP="00F51171">
                    <w:pPr>
                      <w:pStyle w:val="TOCHeading"/>
                      <w:rPr>
                        <w:rFonts w:ascii="Quattrocento Sans" w:eastAsia="Quattrocento Sans" w:hAnsi="Quattrocento Sans" w:cs="Quattrocento Sans"/>
                        <w:b/>
                        <w:color w:val="AEAAAA"/>
                        <w:sz w:val="28"/>
                        <w:szCs w:val="28"/>
                      </w:rPr>
                    </w:pPr>
                    <w:r>
                      <w:rPr>
                        <w:rFonts w:ascii="Quattrocento Sans" w:eastAsia="Quattrocento Sans" w:hAnsi="Quattrocento Sans" w:cs="Quattrocento Sans"/>
                        <w:b/>
                        <w:color w:val="AEAAAA"/>
                        <w:sz w:val="28"/>
                        <w:szCs w:val="28"/>
                      </w:rPr>
                      <w:t>D</w:t>
                    </w:r>
                    <w:r w:rsidRPr="007C193A">
                      <w:rPr>
                        <w:rFonts w:ascii="Quattrocento Sans" w:eastAsia="Quattrocento Sans" w:hAnsi="Quattrocento Sans" w:cs="Quattrocento Sans"/>
                        <w:b/>
                        <w:color w:val="AEAAAA"/>
                        <w:sz w:val="28"/>
                        <w:szCs w:val="28"/>
                      </w:rPr>
                      <w:t>f</w:t>
                    </w:r>
                    <w:r w:rsidR="00A20F93">
                      <w:rPr>
                        <w:rFonts w:ascii="Quattrocento Sans" w:eastAsia="Quattrocento Sans" w:hAnsi="Quattrocento Sans" w:cs="Quattrocento Sans"/>
                        <w:b/>
                        <w:color w:val="AEAAAA"/>
                        <w:sz w:val="28"/>
                        <w:szCs w:val="28"/>
                      </w:rPr>
                      <w:t xml:space="preserve">E Digital </w:t>
                    </w:r>
                    <w:r>
                      <w:rPr>
                        <w:rFonts w:ascii="Quattrocento Sans" w:eastAsia="Quattrocento Sans" w:hAnsi="Quattrocento Sans" w:cs="Quattrocento Sans"/>
                        <w:b/>
                        <w:color w:val="AEAAAA"/>
                        <w:sz w:val="28"/>
                        <w:szCs w:val="28"/>
                      </w:rPr>
                      <w:t>Standards</w:t>
                    </w:r>
                    <w:r w:rsidR="00A20F93">
                      <w:rPr>
                        <w:rFonts w:ascii="Quattrocento Sans" w:eastAsia="Quattrocento Sans" w:hAnsi="Quattrocento Sans" w:cs="Quattrocento Sans"/>
                        <w:b/>
                        <w:color w:val="AEAAAA"/>
                        <w:sz w:val="28"/>
                        <w:szCs w:val="28"/>
                      </w:rPr>
                      <w:t xml:space="preserve"> All</w:t>
                    </w:r>
                    <w:r>
                      <w:rPr>
                        <w:rFonts w:ascii="Quattrocento Sans" w:eastAsia="Quattrocento Sans" w:hAnsi="Quattrocento Sans" w:cs="Quattrocento Sans"/>
                        <w:b/>
                        <w:color w:val="AEAAAA"/>
                        <w:sz w:val="28"/>
                        <w:szCs w:val="28"/>
                      </w:rPr>
                      <w:t xml:space="preserve"> Roles &amp; Responsibilities</w:t>
                    </w:r>
                  </w:p>
                  <w:p w14:paraId="1ABB6F81" w14:textId="77777777" w:rsidR="00F51171" w:rsidRDefault="00F51171"/>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5094" w14:textId="77777777" w:rsidR="00F51171" w:rsidRDefault="00F51171">
    <w:pPr>
      <w:pStyle w:val="Header"/>
    </w:pPr>
    <w:r>
      <w:rPr>
        <w:rFonts w:ascii="Quattrocento Sans" w:eastAsia="Quattrocento Sans" w:hAnsi="Quattrocento Sans" w:cs="Quattrocento Sans"/>
        <w:noProof/>
      </w:rPr>
      <w:drawing>
        <wp:inline distT="0" distB="0" distL="0" distR="0" wp14:anchorId="3F65162E" wp14:editId="2410A9BF">
          <wp:extent cx="4867275" cy="2043430"/>
          <wp:effectExtent l="0" t="0" r="0" b="0"/>
          <wp:docPr id="959770066" name="image1.png" descr="ui_main_logo"/>
          <wp:cNvGraphicFramePr/>
          <a:graphic xmlns:a="http://schemas.openxmlformats.org/drawingml/2006/main">
            <a:graphicData uri="http://schemas.openxmlformats.org/drawingml/2006/picture">
              <pic:pic xmlns:pic="http://schemas.openxmlformats.org/drawingml/2006/picture">
                <pic:nvPicPr>
                  <pic:cNvPr id="0" name="image1.png" descr="ui_main_logo"/>
                  <pic:cNvPicPr preferRelativeResize="0"/>
                </pic:nvPicPr>
                <pic:blipFill>
                  <a:blip r:embed="rId1"/>
                  <a:srcRect/>
                  <a:stretch>
                    <a:fillRect/>
                  </a:stretch>
                </pic:blipFill>
                <pic:spPr>
                  <a:xfrm>
                    <a:off x="0" y="0"/>
                    <a:ext cx="4867275" cy="204343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F7E0A"/>
    <w:multiLevelType w:val="hybridMultilevel"/>
    <w:tmpl w:val="1BE47C38"/>
    <w:lvl w:ilvl="0" w:tplc="EC983B02">
      <w:start w:val="1"/>
      <w:numFmt w:val="bullet"/>
      <w:lvlText w:val=""/>
      <w:lvlJc w:val="left"/>
      <w:pPr>
        <w:ind w:left="1080" w:hanging="360"/>
      </w:pPr>
      <w:rPr>
        <w:rFonts w:ascii="Symbol" w:hAnsi="Symbol"/>
      </w:rPr>
    </w:lvl>
    <w:lvl w:ilvl="1" w:tplc="20828DFE">
      <w:start w:val="1"/>
      <w:numFmt w:val="bullet"/>
      <w:lvlText w:val=""/>
      <w:lvlJc w:val="left"/>
      <w:pPr>
        <w:ind w:left="1080" w:hanging="360"/>
      </w:pPr>
      <w:rPr>
        <w:rFonts w:ascii="Symbol" w:hAnsi="Symbol"/>
      </w:rPr>
    </w:lvl>
    <w:lvl w:ilvl="2" w:tplc="B33ED1D6">
      <w:start w:val="1"/>
      <w:numFmt w:val="bullet"/>
      <w:lvlText w:val=""/>
      <w:lvlJc w:val="left"/>
      <w:pPr>
        <w:ind w:left="1080" w:hanging="360"/>
      </w:pPr>
      <w:rPr>
        <w:rFonts w:ascii="Symbol" w:hAnsi="Symbol"/>
      </w:rPr>
    </w:lvl>
    <w:lvl w:ilvl="3" w:tplc="8632BCA6">
      <w:start w:val="1"/>
      <w:numFmt w:val="bullet"/>
      <w:lvlText w:val=""/>
      <w:lvlJc w:val="left"/>
      <w:pPr>
        <w:ind w:left="1080" w:hanging="360"/>
      </w:pPr>
      <w:rPr>
        <w:rFonts w:ascii="Symbol" w:hAnsi="Symbol"/>
      </w:rPr>
    </w:lvl>
    <w:lvl w:ilvl="4" w:tplc="D892F216">
      <w:start w:val="1"/>
      <w:numFmt w:val="bullet"/>
      <w:lvlText w:val=""/>
      <w:lvlJc w:val="left"/>
      <w:pPr>
        <w:ind w:left="1080" w:hanging="360"/>
      </w:pPr>
      <w:rPr>
        <w:rFonts w:ascii="Symbol" w:hAnsi="Symbol"/>
      </w:rPr>
    </w:lvl>
    <w:lvl w:ilvl="5" w:tplc="C8C0EAAE">
      <w:start w:val="1"/>
      <w:numFmt w:val="bullet"/>
      <w:lvlText w:val=""/>
      <w:lvlJc w:val="left"/>
      <w:pPr>
        <w:ind w:left="1080" w:hanging="360"/>
      </w:pPr>
      <w:rPr>
        <w:rFonts w:ascii="Symbol" w:hAnsi="Symbol"/>
      </w:rPr>
    </w:lvl>
    <w:lvl w:ilvl="6" w:tplc="CEE6E5C8">
      <w:start w:val="1"/>
      <w:numFmt w:val="bullet"/>
      <w:lvlText w:val=""/>
      <w:lvlJc w:val="left"/>
      <w:pPr>
        <w:ind w:left="1080" w:hanging="360"/>
      </w:pPr>
      <w:rPr>
        <w:rFonts w:ascii="Symbol" w:hAnsi="Symbol"/>
      </w:rPr>
    </w:lvl>
    <w:lvl w:ilvl="7" w:tplc="D9E00528">
      <w:start w:val="1"/>
      <w:numFmt w:val="bullet"/>
      <w:lvlText w:val=""/>
      <w:lvlJc w:val="left"/>
      <w:pPr>
        <w:ind w:left="1080" w:hanging="360"/>
      </w:pPr>
      <w:rPr>
        <w:rFonts w:ascii="Symbol" w:hAnsi="Symbol"/>
      </w:rPr>
    </w:lvl>
    <w:lvl w:ilvl="8" w:tplc="46E66AF4">
      <w:start w:val="1"/>
      <w:numFmt w:val="bullet"/>
      <w:lvlText w:val=""/>
      <w:lvlJc w:val="left"/>
      <w:pPr>
        <w:ind w:left="1080" w:hanging="360"/>
      </w:pPr>
      <w:rPr>
        <w:rFonts w:ascii="Symbol" w:hAnsi="Symbol"/>
      </w:rPr>
    </w:lvl>
  </w:abstractNum>
  <w:abstractNum w:abstractNumId="1" w15:restartNumberingAfterBreak="0">
    <w:nsid w:val="75F217DB"/>
    <w:multiLevelType w:val="hybridMultilevel"/>
    <w:tmpl w:val="E1E497AE"/>
    <w:lvl w:ilvl="0" w:tplc="68B45A5E">
      <w:start w:val="1"/>
      <w:numFmt w:val="bullet"/>
      <w:lvlText w:val=""/>
      <w:lvlJc w:val="left"/>
      <w:pPr>
        <w:ind w:left="1080" w:hanging="360"/>
      </w:pPr>
      <w:rPr>
        <w:rFonts w:ascii="Symbol" w:hAnsi="Symbol"/>
      </w:rPr>
    </w:lvl>
    <w:lvl w:ilvl="1" w:tplc="4CEC915C">
      <w:start w:val="1"/>
      <w:numFmt w:val="bullet"/>
      <w:lvlText w:val=""/>
      <w:lvlJc w:val="left"/>
      <w:pPr>
        <w:ind w:left="1080" w:hanging="360"/>
      </w:pPr>
      <w:rPr>
        <w:rFonts w:ascii="Symbol" w:hAnsi="Symbol"/>
      </w:rPr>
    </w:lvl>
    <w:lvl w:ilvl="2" w:tplc="17A0D652">
      <w:start w:val="1"/>
      <w:numFmt w:val="bullet"/>
      <w:lvlText w:val=""/>
      <w:lvlJc w:val="left"/>
      <w:pPr>
        <w:ind w:left="1080" w:hanging="360"/>
      </w:pPr>
      <w:rPr>
        <w:rFonts w:ascii="Symbol" w:hAnsi="Symbol"/>
      </w:rPr>
    </w:lvl>
    <w:lvl w:ilvl="3" w:tplc="C46C0826">
      <w:start w:val="1"/>
      <w:numFmt w:val="bullet"/>
      <w:lvlText w:val=""/>
      <w:lvlJc w:val="left"/>
      <w:pPr>
        <w:ind w:left="1080" w:hanging="360"/>
      </w:pPr>
      <w:rPr>
        <w:rFonts w:ascii="Symbol" w:hAnsi="Symbol"/>
      </w:rPr>
    </w:lvl>
    <w:lvl w:ilvl="4" w:tplc="07FCB16E">
      <w:start w:val="1"/>
      <w:numFmt w:val="bullet"/>
      <w:lvlText w:val=""/>
      <w:lvlJc w:val="left"/>
      <w:pPr>
        <w:ind w:left="1080" w:hanging="360"/>
      </w:pPr>
      <w:rPr>
        <w:rFonts w:ascii="Symbol" w:hAnsi="Symbol"/>
      </w:rPr>
    </w:lvl>
    <w:lvl w:ilvl="5" w:tplc="3B5ED62E">
      <w:start w:val="1"/>
      <w:numFmt w:val="bullet"/>
      <w:lvlText w:val=""/>
      <w:lvlJc w:val="left"/>
      <w:pPr>
        <w:ind w:left="1080" w:hanging="360"/>
      </w:pPr>
      <w:rPr>
        <w:rFonts w:ascii="Symbol" w:hAnsi="Symbol"/>
      </w:rPr>
    </w:lvl>
    <w:lvl w:ilvl="6" w:tplc="32E4A44A">
      <w:start w:val="1"/>
      <w:numFmt w:val="bullet"/>
      <w:lvlText w:val=""/>
      <w:lvlJc w:val="left"/>
      <w:pPr>
        <w:ind w:left="1080" w:hanging="360"/>
      </w:pPr>
      <w:rPr>
        <w:rFonts w:ascii="Symbol" w:hAnsi="Symbol"/>
      </w:rPr>
    </w:lvl>
    <w:lvl w:ilvl="7" w:tplc="3C60AFDC">
      <w:start w:val="1"/>
      <w:numFmt w:val="bullet"/>
      <w:lvlText w:val=""/>
      <w:lvlJc w:val="left"/>
      <w:pPr>
        <w:ind w:left="1080" w:hanging="360"/>
      </w:pPr>
      <w:rPr>
        <w:rFonts w:ascii="Symbol" w:hAnsi="Symbol"/>
      </w:rPr>
    </w:lvl>
    <w:lvl w:ilvl="8" w:tplc="0302AA32">
      <w:start w:val="1"/>
      <w:numFmt w:val="bullet"/>
      <w:lvlText w:val=""/>
      <w:lvlJc w:val="left"/>
      <w:pPr>
        <w:ind w:left="1080" w:hanging="360"/>
      </w:pPr>
      <w:rPr>
        <w:rFonts w:ascii="Symbol" w:hAnsi="Symbol"/>
      </w:rPr>
    </w:lvl>
  </w:abstractNum>
  <w:num w:numId="1" w16cid:durableId="1547528961">
    <w:abstractNumId w:val="1"/>
  </w:num>
  <w:num w:numId="2" w16cid:durableId="11662852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fE">
    <w15:presenceInfo w15:providerId="None" w15:userId="DfE"/>
  </w15:person>
  <w15:person w15:author="Tammy Buchanan">
    <w15:presenceInfo w15:providerId="AD" w15:userId="S::tammy.buchanan@dataprotection.education::02b2844e-c191-4349-9a5b-6f3873a08e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983"/>
    <w:rsid w:val="00115525"/>
    <w:rsid w:val="001205FC"/>
    <w:rsid w:val="001B2DD4"/>
    <w:rsid w:val="00250A16"/>
    <w:rsid w:val="0034070E"/>
    <w:rsid w:val="00405AD0"/>
    <w:rsid w:val="00493581"/>
    <w:rsid w:val="004B74E4"/>
    <w:rsid w:val="00673983"/>
    <w:rsid w:val="00694D7C"/>
    <w:rsid w:val="00760324"/>
    <w:rsid w:val="007B4A34"/>
    <w:rsid w:val="00804E77"/>
    <w:rsid w:val="00855585"/>
    <w:rsid w:val="008E34C9"/>
    <w:rsid w:val="00900DDE"/>
    <w:rsid w:val="00A20F93"/>
    <w:rsid w:val="00A51EF9"/>
    <w:rsid w:val="00B40E65"/>
    <w:rsid w:val="00B94EE5"/>
    <w:rsid w:val="00BC4EDB"/>
    <w:rsid w:val="00C02180"/>
    <w:rsid w:val="00CC7789"/>
    <w:rsid w:val="00CE443A"/>
    <w:rsid w:val="00CF03B3"/>
    <w:rsid w:val="00CF21C6"/>
    <w:rsid w:val="00D93360"/>
    <w:rsid w:val="00DC2696"/>
    <w:rsid w:val="00E81AEC"/>
    <w:rsid w:val="00EC25E2"/>
    <w:rsid w:val="00ED39B4"/>
    <w:rsid w:val="00EF02E2"/>
    <w:rsid w:val="00F47C1A"/>
    <w:rsid w:val="00F51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6665"/>
  <w15:chartTrackingRefBased/>
  <w15:docId w15:val="{25829EFC-7922-4317-9333-A23CD4A42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3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3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983"/>
    <w:rPr>
      <w:rFonts w:eastAsiaTheme="majorEastAsia" w:cstheme="majorBidi"/>
      <w:color w:val="272727" w:themeColor="text1" w:themeTint="D8"/>
    </w:rPr>
  </w:style>
  <w:style w:type="paragraph" w:styleId="Title">
    <w:name w:val="Title"/>
    <w:basedOn w:val="Normal"/>
    <w:next w:val="Normal"/>
    <w:link w:val="TitleChar"/>
    <w:uiPriority w:val="10"/>
    <w:qFormat/>
    <w:rsid w:val="00673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983"/>
    <w:pPr>
      <w:spacing w:before="160"/>
      <w:jc w:val="center"/>
    </w:pPr>
    <w:rPr>
      <w:i/>
      <w:iCs/>
      <w:color w:val="404040" w:themeColor="text1" w:themeTint="BF"/>
    </w:rPr>
  </w:style>
  <w:style w:type="character" w:customStyle="1" w:styleId="QuoteChar">
    <w:name w:val="Quote Char"/>
    <w:basedOn w:val="DefaultParagraphFont"/>
    <w:link w:val="Quote"/>
    <w:uiPriority w:val="29"/>
    <w:rsid w:val="00673983"/>
    <w:rPr>
      <w:i/>
      <w:iCs/>
      <w:color w:val="404040" w:themeColor="text1" w:themeTint="BF"/>
    </w:rPr>
  </w:style>
  <w:style w:type="paragraph" w:styleId="ListParagraph">
    <w:name w:val="List Paragraph"/>
    <w:basedOn w:val="Normal"/>
    <w:uiPriority w:val="34"/>
    <w:qFormat/>
    <w:rsid w:val="00673983"/>
    <w:pPr>
      <w:ind w:left="720"/>
      <w:contextualSpacing/>
    </w:pPr>
  </w:style>
  <w:style w:type="character" w:styleId="IntenseEmphasis">
    <w:name w:val="Intense Emphasis"/>
    <w:basedOn w:val="DefaultParagraphFont"/>
    <w:uiPriority w:val="21"/>
    <w:qFormat/>
    <w:rsid w:val="00673983"/>
    <w:rPr>
      <w:i/>
      <w:iCs/>
      <w:color w:val="0F4761" w:themeColor="accent1" w:themeShade="BF"/>
    </w:rPr>
  </w:style>
  <w:style w:type="paragraph" w:styleId="IntenseQuote">
    <w:name w:val="Intense Quote"/>
    <w:basedOn w:val="Normal"/>
    <w:next w:val="Normal"/>
    <w:link w:val="IntenseQuoteChar"/>
    <w:uiPriority w:val="30"/>
    <w:qFormat/>
    <w:rsid w:val="00673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983"/>
    <w:rPr>
      <w:i/>
      <w:iCs/>
      <w:color w:val="0F4761" w:themeColor="accent1" w:themeShade="BF"/>
    </w:rPr>
  </w:style>
  <w:style w:type="character" w:styleId="IntenseReference">
    <w:name w:val="Intense Reference"/>
    <w:basedOn w:val="DefaultParagraphFont"/>
    <w:uiPriority w:val="32"/>
    <w:qFormat/>
    <w:rsid w:val="00673983"/>
    <w:rPr>
      <w:b/>
      <w:bCs/>
      <w:smallCaps/>
      <w:color w:val="0F4761" w:themeColor="accent1" w:themeShade="BF"/>
      <w:spacing w:val="5"/>
    </w:rPr>
  </w:style>
  <w:style w:type="table" w:styleId="GridTable4-Accent1">
    <w:name w:val="Grid Table 4 Accent 1"/>
    <w:aliases w:val="DPE Table"/>
    <w:basedOn w:val="TableNormal"/>
    <w:uiPriority w:val="49"/>
    <w:rsid w:val="00673983"/>
    <w:pPr>
      <w:spacing w:after="0" w:line="240" w:lineRule="auto"/>
    </w:pPr>
    <w:rPr>
      <w:rFonts w:ascii="Open Sans" w:eastAsia="Aptos" w:hAnsi="Open Sans" w:cs="Times New Roman"/>
      <w:sz w:val="20"/>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shd w:val="clear" w:color="auto" w:fill="0092BB"/>
      </w:tcPr>
    </w:tblStylePr>
    <w:tblStylePr w:type="lastRow">
      <w:rPr>
        <w:b/>
        <w:bCs/>
      </w:rPr>
      <w:tblPr/>
      <w:tcPr>
        <w:tcBorders>
          <w:top w:val="double" w:sz="4" w:space="0" w:color="156082" w:themeColor="accent1"/>
        </w:tcBorders>
      </w:tcPr>
    </w:tblStylePr>
    <w:tblStylePr w:type="firstCol">
      <w:rPr>
        <w:rFonts w:ascii="Open Sans" w:hAnsi="Open Sans" w:cs="Open Sans" w:hint="default"/>
        <w:b/>
        <w:bCs/>
        <w:color w:val="747474" w:themeColor="background2" w:themeShade="80"/>
      </w:rPr>
    </w:tblStylePr>
    <w:tblStylePr w:type="lastCol">
      <w:rPr>
        <w:b/>
        <w:bCs/>
      </w:rPr>
    </w:tblStylePr>
    <w:tblStylePr w:type="band2Horz">
      <w:rPr>
        <w:rFonts w:ascii="Open Sans" w:hAnsi="Open Sans" w:cs="Open Sans" w:hint="default"/>
        <w:b w:val="0"/>
        <w:i w:val="0"/>
        <w:sz w:val="20"/>
        <w:szCs w:val="20"/>
      </w:rPr>
      <w:tblPr/>
      <w:tcPr>
        <w:shd w:val="clear" w:color="auto" w:fill="DAE9F7" w:themeFill="text2" w:themeFillTint="1A"/>
      </w:tcPr>
    </w:tblStylePr>
  </w:style>
  <w:style w:type="character" w:styleId="CommentReference">
    <w:name w:val="annotation reference"/>
    <w:basedOn w:val="DefaultParagraphFont"/>
    <w:uiPriority w:val="99"/>
    <w:semiHidden/>
    <w:unhideWhenUsed/>
    <w:rsid w:val="00673983"/>
    <w:rPr>
      <w:sz w:val="16"/>
      <w:szCs w:val="16"/>
    </w:rPr>
  </w:style>
  <w:style w:type="paragraph" w:styleId="CommentText">
    <w:name w:val="annotation text"/>
    <w:basedOn w:val="Normal"/>
    <w:link w:val="CommentTextChar"/>
    <w:uiPriority w:val="99"/>
    <w:unhideWhenUsed/>
    <w:rsid w:val="00673983"/>
    <w:pPr>
      <w:spacing w:line="240" w:lineRule="auto"/>
    </w:pPr>
    <w:rPr>
      <w:sz w:val="20"/>
      <w:szCs w:val="20"/>
    </w:rPr>
  </w:style>
  <w:style w:type="character" w:customStyle="1" w:styleId="CommentTextChar">
    <w:name w:val="Comment Text Char"/>
    <w:basedOn w:val="DefaultParagraphFont"/>
    <w:link w:val="CommentText"/>
    <w:uiPriority w:val="99"/>
    <w:rsid w:val="00673983"/>
    <w:rPr>
      <w:sz w:val="20"/>
      <w:szCs w:val="20"/>
    </w:rPr>
  </w:style>
  <w:style w:type="paragraph" w:styleId="Header">
    <w:name w:val="header"/>
    <w:basedOn w:val="Normal"/>
    <w:link w:val="HeaderChar"/>
    <w:uiPriority w:val="99"/>
    <w:unhideWhenUsed/>
    <w:rsid w:val="00673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983"/>
  </w:style>
  <w:style w:type="paragraph" w:styleId="TOCHeading">
    <w:name w:val="TOC Heading"/>
    <w:basedOn w:val="Heading1"/>
    <w:next w:val="Normal"/>
    <w:uiPriority w:val="39"/>
    <w:unhideWhenUsed/>
    <w:qFormat/>
    <w:rsid w:val="00E81AEC"/>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E81AEC"/>
    <w:pPr>
      <w:spacing w:after="100"/>
    </w:pPr>
  </w:style>
  <w:style w:type="paragraph" w:styleId="TOC2">
    <w:name w:val="toc 2"/>
    <w:basedOn w:val="Normal"/>
    <w:next w:val="Normal"/>
    <w:autoRedefine/>
    <w:uiPriority w:val="39"/>
    <w:unhideWhenUsed/>
    <w:rsid w:val="00E81AEC"/>
    <w:pPr>
      <w:spacing w:after="100"/>
      <w:ind w:left="240"/>
    </w:pPr>
  </w:style>
  <w:style w:type="character" w:styleId="Hyperlink">
    <w:name w:val="Hyperlink"/>
    <w:basedOn w:val="DefaultParagraphFont"/>
    <w:uiPriority w:val="99"/>
    <w:unhideWhenUsed/>
    <w:rsid w:val="00E81AEC"/>
    <w:rPr>
      <w:color w:val="467886" w:themeColor="hyperlink"/>
      <w:u w:val="single"/>
    </w:rPr>
  </w:style>
  <w:style w:type="character" w:styleId="FollowedHyperlink">
    <w:name w:val="FollowedHyperlink"/>
    <w:basedOn w:val="DefaultParagraphFont"/>
    <w:uiPriority w:val="99"/>
    <w:semiHidden/>
    <w:unhideWhenUsed/>
    <w:rsid w:val="00E81AEC"/>
    <w:rPr>
      <w:color w:val="96607D" w:themeColor="followedHyperlink"/>
      <w:u w:val="single"/>
    </w:rPr>
  </w:style>
  <w:style w:type="paragraph" w:styleId="Footer">
    <w:name w:val="footer"/>
    <w:basedOn w:val="Normal"/>
    <w:link w:val="FooterChar"/>
    <w:uiPriority w:val="99"/>
    <w:unhideWhenUsed/>
    <w:rsid w:val="00A20F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0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369864">
      <w:bodyDiv w:val="1"/>
      <w:marLeft w:val="0"/>
      <w:marRight w:val="0"/>
      <w:marTop w:val="0"/>
      <w:marBottom w:val="0"/>
      <w:divBdr>
        <w:top w:val="none" w:sz="0" w:space="0" w:color="auto"/>
        <w:left w:val="none" w:sz="0" w:space="0" w:color="auto"/>
        <w:bottom w:val="none" w:sz="0" w:space="0" w:color="auto"/>
        <w:right w:val="none" w:sz="0" w:space="0" w:color="auto"/>
      </w:divBdr>
    </w:div>
    <w:div w:id="151410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po@dataprotection.educatio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CB7CF-729C-45B6-9DEB-CCF860E44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2260</Words>
  <Characters>12885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DfE</dc:creator>
  <cp:keywords/>
  <dc:description/>
  <cp:lastModifiedBy>Tammy Buchanan</cp:lastModifiedBy>
  <cp:revision>10</cp:revision>
  <cp:lastPrinted>2025-05-02T13:29:00Z</cp:lastPrinted>
  <dcterms:created xsi:type="dcterms:W3CDTF">2025-05-07T11:55:00Z</dcterms:created>
  <dcterms:modified xsi:type="dcterms:W3CDTF">2026-09-30T09:38:00Z</dcterms:modified>
</cp:coreProperties>
</file>